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8B" w:rsidRPr="0060152E" w:rsidRDefault="00DF298B" w:rsidP="00DF298B">
      <w:pPr>
        <w:pStyle w:val="Bezmezer"/>
        <w:jc w:val="center"/>
        <w:rPr>
          <w:rFonts w:ascii="Palatino Linotype" w:hAnsi="Palatino Linotype"/>
          <w:b/>
        </w:rPr>
      </w:pPr>
      <w:r w:rsidRPr="0060152E">
        <w:rPr>
          <w:rFonts w:ascii="Palatino Linotype" w:hAnsi="Palatino Linotype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342900" cy="342900"/>
            <wp:effectExtent l="19050" t="0" r="0" b="0"/>
            <wp:wrapSquare wrapText="right"/>
            <wp:docPr id="2" name="obrázek 2" descr="Fotografie budování obce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otografie budování obce 0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0152E">
        <w:rPr>
          <w:rFonts w:ascii="Palatino Linotype" w:hAnsi="Palatino Linotype"/>
          <w:b/>
        </w:rPr>
        <w:t>OBEC MÍŠKOVICE, 768 52 MÍŠKOVICE 46. IČ 00287491</w:t>
      </w:r>
    </w:p>
    <w:p w:rsidR="00DF298B" w:rsidRPr="0060152E" w:rsidRDefault="00DF298B" w:rsidP="00DF298B">
      <w:pPr>
        <w:pStyle w:val="Bezmezer"/>
        <w:jc w:val="center"/>
        <w:rPr>
          <w:rFonts w:ascii="Palatino Linotype" w:hAnsi="Palatino Linotype"/>
          <w:sz w:val="20"/>
          <w:szCs w:val="20"/>
        </w:rPr>
      </w:pPr>
      <w:r w:rsidRPr="0060152E">
        <w:rPr>
          <w:rFonts w:ascii="Palatino Linotype" w:hAnsi="Palatino Linotype"/>
          <w:sz w:val="20"/>
          <w:szCs w:val="20"/>
        </w:rPr>
        <w:t>Te</w:t>
      </w:r>
      <w:r w:rsidR="0060152E" w:rsidRPr="0060152E">
        <w:rPr>
          <w:rFonts w:ascii="Palatino Linotype" w:hAnsi="Palatino Linotype"/>
          <w:sz w:val="20"/>
          <w:szCs w:val="20"/>
        </w:rPr>
        <w:t>l: 573 387 037, Bankovní spojení</w:t>
      </w:r>
      <w:r w:rsidR="004940B1" w:rsidRPr="0060152E">
        <w:rPr>
          <w:rFonts w:ascii="Palatino Linotype" w:hAnsi="Palatino Linotype"/>
          <w:sz w:val="20"/>
          <w:szCs w:val="20"/>
        </w:rPr>
        <w:t xml:space="preserve">.: </w:t>
      </w:r>
      <w:r w:rsidR="0060152E" w:rsidRPr="0060152E">
        <w:rPr>
          <w:rFonts w:ascii="Palatino Linotype" w:hAnsi="Palatino Linotype"/>
          <w:sz w:val="20"/>
          <w:szCs w:val="20"/>
        </w:rPr>
        <w:t>KB Kroměříž 5721</w:t>
      </w:r>
      <w:r w:rsidRPr="0060152E">
        <w:rPr>
          <w:rFonts w:ascii="Palatino Linotype" w:hAnsi="Palatino Linotype"/>
          <w:sz w:val="20"/>
          <w:szCs w:val="20"/>
        </w:rPr>
        <w:t>691/0100</w:t>
      </w:r>
    </w:p>
    <w:p w:rsidR="00DF298B" w:rsidRPr="0060152E" w:rsidRDefault="00A07E65" w:rsidP="00DF298B">
      <w:pPr>
        <w:pStyle w:val="Bezmezer"/>
        <w:jc w:val="center"/>
        <w:rPr>
          <w:rFonts w:ascii="Palatino Linotype" w:hAnsi="Palatino Linotype"/>
        </w:rPr>
      </w:pPr>
      <w:hyperlink r:id="rId7" w:history="1">
        <w:r w:rsidR="00DF298B" w:rsidRPr="0060152E">
          <w:rPr>
            <w:rStyle w:val="Hypertextovodkaz"/>
            <w:rFonts w:ascii="Palatino Linotype" w:hAnsi="Palatino Linotype"/>
            <w:sz w:val="20"/>
            <w:szCs w:val="20"/>
          </w:rPr>
          <w:t>www.obecmiskovice.cz</w:t>
        </w:r>
      </w:hyperlink>
      <w:r w:rsidR="0060152E" w:rsidRPr="0060152E">
        <w:rPr>
          <w:rFonts w:ascii="Palatino Linotype" w:hAnsi="Palatino Linotype"/>
        </w:rPr>
        <w:t xml:space="preserve">  </w:t>
      </w:r>
      <w:hyperlink r:id="rId8" w:history="1">
        <w:r w:rsidR="00DF298B" w:rsidRPr="0060152E">
          <w:rPr>
            <w:rStyle w:val="Hypertextovodkaz"/>
            <w:rFonts w:ascii="Palatino Linotype" w:hAnsi="Palatino Linotype"/>
            <w:sz w:val="20"/>
            <w:szCs w:val="20"/>
          </w:rPr>
          <w:t>ou@obecmiskovice.cz</w:t>
        </w:r>
      </w:hyperlink>
    </w:p>
    <w:p w:rsidR="00DF298B" w:rsidRDefault="00DF298B" w:rsidP="00DF298B">
      <w:pPr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_______________________________________________________________________________________________</w:t>
      </w:r>
    </w:p>
    <w:p w:rsidR="00DF298B" w:rsidRDefault="008931F9" w:rsidP="00DF298B">
      <w:pPr>
        <w:pStyle w:val="Zkladntextodsazen"/>
        <w:ind w:left="0" w:firstLine="0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Č. j: </w:t>
      </w:r>
      <w:r w:rsidR="00E31472">
        <w:rPr>
          <w:rFonts w:ascii="Palatino Linotype" w:hAnsi="Palatino Linotype"/>
          <w:b/>
          <w:sz w:val="20"/>
          <w:szCs w:val="20"/>
        </w:rPr>
        <w:t>4</w:t>
      </w:r>
      <w:r>
        <w:rPr>
          <w:rFonts w:ascii="Palatino Linotype" w:hAnsi="Palatino Linotype"/>
          <w:b/>
          <w:sz w:val="20"/>
          <w:szCs w:val="20"/>
        </w:rPr>
        <w:t>/2015</w:t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DF298B">
        <w:rPr>
          <w:rFonts w:ascii="Palatino Linotype" w:hAnsi="Palatino Linotype"/>
          <w:b/>
          <w:sz w:val="20"/>
          <w:szCs w:val="20"/>
        </w:rPr>
        <w:tab/>
      </w:r>
      <w:r w:rsidR="00B961D5">
        <w:rPr>
          <w:rFonts w:ascii="Palatino Linotype" w:hAnsi="Palatino Linotype"/>
          <w:b/>
          <w:sz w:val="20"/>
          <w:szCs w:val="20"/>
        </w:rPr>
        <w:tab/>
      </w:r>
      <w:r w:rsidR="00E31472">
        <w:rPr>
          <w:rFonts w:ascii="Palatino Linotype" w:hAnsi="Palatino Linotype"/>
          <w:b/>
          <w:sz w:val="20"/>
          <w:szCs w:val="20"/>
        </w:rPr>
        <w:t xml:space="preserve">       </w:t>
      </w:r>
      <w:r w:rsidR="006C4F29">
        <w:rPr>
          <w:rFonts w:ascii="Palatino Linotype" w:hAnsi="Palatino Linotype"/>
          <w:b/>
          <w:sz w:val="20"/>
          <w:szCs w:val="20"/>
        </w:rPr>
        <w:t>17. 6. 2015</w:t>
      </w:r>
    </w:p>
    <w:p w:rsidR="00DF298B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b/>
          <w:sz w:val="20"/>
          <w:szCs w:val="20"/>
          <w:u w:val="single"/>
        </w:rPr>
      </w:pPr>
      <w:r>
        <w:rPr>
          <w:rFonts w:ascii="Palatino Linotype" w:hAnsi="Palatino Linotype"/>
          <w:b/>
          <w:u w:val="single"/>
        </w:rPr>
        <w:t>Zápis veřejného zasedání zastupitelstva obce Míškovice, které se uskutečnilo dne</w:t>
      </w:r>
      <w:r w:rsidR="008931F9">
        <w:rPr>
          <w:rFonts w:ascii="Palatino Linotype" w:hAnsi="Palatino Linotype"/>
          <w:b/>
          <w:u w:val="single"/>
        </w:rPr>
        <w:t xml:space="preserve"> </w:t>
      </w:r>
      <w:r w:rsidR="006C4F29">
        <w:rPr>
          <w:rFonts w:ascii="Palatino Linotype" w:hAnsi="Palatino Linotype"/>
          <w:b/>
          <w:u w:val="single"/>
        </w:rPr>
        <w:t>17. 6. 2015</w:t>
      </w:r>
      <w:r>
        <w:rPr>
          <w:rFonts w:ascii="Palatino Linotype" w:hAnsi="Palatino Linotype"/>
          <w:b/>
          <w:u w:val="single"/>
        </w:rPr>
        <w:t xml:space="preserve"> od  18.</w:t>
      </w:r>
      <w:r>
        <w:rPr>
          <w:rFonts w:ascii="Palatino Linotype" w:hAnsi="Palatino Linotype"/>
          <w:b/>
          <w:u w:val="single"/>
          <w:vertAlign w:val="superscript"/>
        </w:rPr>
        <w:t>30</w:t>
      </w:r>
      <w:r>
        <w:rPr>
          <w:rFonts w:ascii="Palatino Linotype" w:hAnsi="Palatino Linotype"/>
          <w:b/>
          <w:u w:val="single"/>
        </w:rPr>
        <w:t>hod v zasedací místnosti obecního úřadu</w:t>
      </w:r>
      <w:r>
        <w:rPr>
          <w:rFonts w:ascii="Palatino Linotype" w:hAnsi="Palatino Linotype"/>
          <w:b/>
          <w:sz w:val="20"/>
          <w:szCs w:val="20"/>
          <w:u w:val="single"/>
        </w:rPr>
        <w:t>.</w:t>
      </w:r>
    </w:p>
    <w:p w:rsidR="00DF298B" w:rsidRDefault="00DF298B" w:rsidP="00DF298B">
      <w:pPr>
        <w:pStyle w:val="Zkladntextodsazen"/>
        <w:jc w:val="both"/>
        <w:rPr>
          <w:rFonts w:ascii="Palatino Linotype" w:hAnsi="Palatino Linotype"/>
          <w:b/>
          <w:sz w:val="20"/>
          <w:szCs w:val="20"/>
          <w:u w:val="single"/>
        </w:rPr>
      </w:pP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  <w:u w:val="single"/>
        </w:rPr>
        <w:t xml:space="preserve">Přítomni: </w:t>
      </w:r>
      <w:r w:rsidRPr="004513E7">
        <w:rPr>
          <w:rFonts w:ascii="Palatino Linotype" w:hAnsi="Palatino Linotype"/>
          <w:b/>
          <w:sz w:val="20"/>
          <w:szCs w:val="20"/>
        </w:rPr>
        <w:tab/>
      </w:r>
    </w:p>
    <w:p w:rsidR="00DF298B" w:rsidRPr="004513E7" w:rsidRDefault="00DF298B" w:rsidP="00DF298B">
      <w:pPr>
        <w:pStyle w:val="Zkladntextodsazen"/>
        <w:ind w:left="2124" w:hanging="2124"/>
        <w:jc w:val="both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  <w:u w:val="single"/>
        </w:rPr>
        <w:t>Zastupitelstvo obce:</w:t>
      </w:r>
      <w:r w:rsidRPr="004513E7">
        <w:rPr>
          <w:rFonts w:ascii="Palatino Linotype" w:hAnsi="Palatino Linotype"/>
          <w:b/>
          <w:sz w:val="20"/>
          <w:szCs w:val="20"/>
        </w:rPr>
        <w:tab/>
        <w:t xml:space="preserve">Zelina Petr, </w:t>
      </w:r>
      <w:r w:rsidR="009B7423">
        <w:rPr>
          <w:rFonts w:ascii="Palatino Linotype" w:hAnsi="Palatino Linotype"/>
          <w:b/>
          <w:sz w:val="20"/>
          <w:szCs w:val="20"/>
        </w:rPr>
        <w:t>ing.</w:t>
      </w:r>
      <w:r w:rsidRPr="004513E7">
        <w:rPr>
          <w:rFonts w:ascii="Palatino Linotype" w:hAnsi="Palatino Linotype"/>
          <w:b/>
          <w:sz w:val="20"/>
          <w:szCs w:val="20"/>
        </w:rPr>
        <w:t xml:space="preserve"> </w:t>
      </w:r>
      <w:r w:rsidR="00B961D5" w:rsidRPr="004513E7">
        <w:rPr>
          <w:rFonts w:ascii="Palatino Linotype" w:hAnsi="Palatino Linotype"/>
          <w:b/>
          <w:sz w:val="20"/>
          <w:szCs w:val="20"/>
        </w:rPr>
        <w:t xml:space="preserve">Nebuchla Ondřej, </w:t>
      </w:r>
      <w:r w:rsidR="009B7423">
        <w:rPr>
          <w:rFonts w:ascii="Palatino Linotype" w:hAnsi="Palatino Linotype"/>
          <w:b/>
          <w:sz w:val="20"/>
          <w:szCs w:val="20"/>
        </w:rPr>
        <w:t xml:space="preserve">Ing. Foukal Jiří, </w:t>
      </w:r>
      <w:r w:rsidR="00B961D5" w:rsidRPr="004513E7">
        <w:rPr>
          <w:rFonts w:ascii="Palatino Linotype" w:hAnsi="Palatino Linotype"/>
          <w:b/>
          <w:sz w:val="20"/>
          <w:szCs w:val="20"/>
        </w:rPr>
        <w:t>Řezník Josef</w:t>
      </w:r>
      <w:r w:rsidR="00371472">
        <w:rPr>
          <w:rFonts w:ascii="Palatino Linotype" w:hAnsi="Palatino Linotype"/>
          <w:b/>
          <w:sz w:val="20"/>
          <w:szCs w:val="20"/>
        </w:rPr>
        <w:t>,</w:t>
      </w:r>
      <w:r w:rsidR="00E31472" w:rsidRPr="00E31472">
        <w:rPr>
          <w:rFonts w:ascii="Palatino Linotype" w:hAnsi="Palatino Linotype"/>
          <w:b/>
          <w:sz w:val="20"/>
          <w:szCs w:val="20"/>
        </w:rPr>
        <w:t xml:space="preserve"> </w:t>
      </w:r>
      <w:r w:rsidR="00E31472" w:rsidRPr="004513E7">
        <w:rPr>
          <w:rFonts w:ascii="Palatino Linotype" w:hAnsi="Palatino Linotype"/>
          <w:b/>
          <w:sz w:val="20"/>
          <w:szCs w:val="20"/>
        </w:rPr>
        <w:t>Zanáška Pavel, Gazdová Lenka</w:t>
      </w: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(viz prezenční listina příloha č. 1)</w:t>
      </w:r>
    </w:p>
    <w:p w:rsidR="00DF298B" w:rsidRPr="004513E7" w:rsidRDefault="00A13150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Omluveni:</w:t>
      </w:r>
      <w:r>
        <w:rPr>
          <w:rFonts w:ascii="Palatino Linotype" w:hAnsi="Palatino Linotype"/>
          <w:sz w:val="20"/>
          <w:szCs w:val="20"/>
        </w:rPr>
        <w:tab/>
      </w:r>
      <w:r w:rsidR="00F93FE4">
        <w:rPr>
          <w:rFonts w:ascii="Palatino Linotype" w:hAnsi="Palatino Linotype"/>
          <w:sz w:val="20"/>
          <w:szCs w:val="20"/>
        </w:rPr>
        <w:tab/>
      </w:r>
      <w:proofErr w:type="spellStart"/>
      <w:r w:rsidR="00371472">
        <w:rPr>
          <w:rFonts w:ascii="Palatino Linotype" w:hAnsi="Palatino Linotype"/>
          <w:sz w:val="20"/>
          <w:szCs w:val="20"/>
        </w:rPr>
        <w:t>Malošíková</w:t>
      </w:r>
      <w:proofErr w:type="spellEnd"/>
      <w:r w:rsidR="00371472">
        <w:rPr>
          <w:rFonts w:ascii="Palatino Linotype" w:hAnsi="Palatino Linotype"/>
          <w:sz w:val="20"/>
          <w:szCs w:val="20"/>
        </w:rPr>
        <w:t xml:space="preserve"> Milena</w:t>
      </w:r>
    </w:p>
    <w:p w:rsidR="00DF298B" w:rsidRPr="004513E7" w:rsidRDefault="00DF298B" w:rsidP="00DF298B">
      <w:pPr>
        <w:pStyle w:val="Zkladntextodsazen"/>
        <w:ind w:left="0" w:firstLine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  <w:u w:val="single"/>
        </w:rPr>
        <w:t>Hosté:</w:t>
      </w:r>
      <w:r w:rsidRPr="004513E7">
        <w:rPr>
          <w:rFonts w:ascii="Palatino Linotype" w:hAnsi="Palatino Linotype"/>
          <w:b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(viz prezenční listina příloha č. 2)</w:t>
      </w:r>
    </w:p>
    <w:p w:rsidR="00B961D5" w:rsidRPr="004513E7" w:rsidRDefault="00B961D5" w:rsidP="00DF298B">
      <w:pPr>
        <w:jc w:val="both"/>
        <w:rPr>
          <w:rFonts w:ascii="Palatino Linotype" w:hAnsi="Palatino Linotype"/>
          <w:b/>
          <w:sz w:val="20"/>
          <w:szCs w:val="20"/>
        </w:rPr>
      </w:pPr>
    </w:p>
    <w:p w:rsidR="00B961D5" w:rsidRPr="004513E7" w:rsidRDefault="00DF298B" w:rsidP="00DF298B">
      <w:pPr>
        <w:jc w:val="both"/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b/>
          <w:sz w:val="20"/>
          <w:szCs w:val="20"/>
        </w:rPr>
        <w:t>Zahájení, složení komisí pro zpracování zápisu:</w:t>
      </w:r>
    </w:p>
    <w:p w:rsidR="00DF298B" w:rsidRPr="004513E7" w:rsidRDefault="00DF298B" w:rsidP="00DF298B">
      <w:pPr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Veřejné zasedání zahájil starosta obce Petr Zelina. Přivítal členy zastupitelstva obce. Sdělil, že zasedání bylo řádně svoláno. Konstatoval účast</w:t>
      </w:r>
      <w:r w:rsidR="00753D09">
        <w:rPr>
          <w:rFonts w:ascii="Palatino Linotype" w:hAnsi="Palatino Linotype"/>
          <w:sz w:val="20"/>
          <w:szCs w:val="20"/>
        </w:rPr>
        <w:t xml:space="preserve"> pěti</w:t>
      </w:r>
      <w:r w:rsidRPr="004513E7">
        <w:rPr>
          <w:rFonts w:ascii="Palatino Linotype" w:hAnsi="Palatino Linotype"/>
          <w:sz w:val="20"/>
          <w:szCs w:val="20"/>
        </w:rPr>
        <w:t xml:space="preserve"> členů ZO, což znamená, že zasedání je usnášeníschopné. </w:t>
      </w:r>
    </w:p>
    <w:p w:rsidR="00DF298B" w:rsidRPr="004513E7" w:rsidRDefault="00DF298B" w:rsidP="00DF298B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  <w:r w:rsidRPr="004513E7">
        <w:rPr>
          <w:rFonts w:ascii="Palatino Linotype" w:hAnsi="Palatino Linotype"/>
          <w:iCs/>
          <w:sz w:val="20"/>
          <w:szCs w:val="20"/>
        </w:rPr>
        <w:t xml:space="preserve">Zapisovatelem pověřil:  </w:t>
      </w:r>
      <w:r w:rsidR="00E31472">
        <w:rPr>
          <w:rFonts w:ascii="Palatino Linotype" w:hAnsi="Palatino Linotype"/>
          <w:iCs/>
          <w:sz w:val="20"/>
          <w:szCs w:val="20"/>
        </w:rPr>
        <w:t>Svačinová Petra</w:t>
      </w:r>
    </w:p>
    <w:p w:rsidR="00DF298B" w:rsidRDefault="00DF298B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Za ověřovatele zápisu </w:t>
      </w:r>
      <w:r w:rsidR="009B7423">
        <w:rPr>
          <w:rFonts w:ascii="Palatino Linotype" w:hAnsi="Palatino Linotype"/>
          <w:sz w:val="20"/>
          <w:szCs w:val="20"/>
        </w:rPr>
        <w:t>navrhl</w:t>
      </w:r>
      <w:r w:rsidR="00371472">
        <w:rPr>
          <w:rFonts w:ascii="Palatino Linotype" w:hAnsi="Palatino Linotype"/>
          <w:sz w:val="20"/>
          <w:szCs w:val="20"/>
        </w:rPr>
        <w:t xml:space="preserve">: </w:t>
      </w:r>
      <w:r w:rsidR="00753D09">
        <w:rPr>
          <w:rFonts w:ascii="Palatino Linotype" w:hAnsi="Palatino Linotype"/>
          <w:sz w:val="20"/>
          <w:szCs w:val="20"/>
        </w:rPr>
        <w:t xml:space="preserve"> Řezník Josef</w:t>
      </w:r>
      <w:r w:rsidR="00371472">
        <w:rPr>
          <w:rFonts w:ascii="Palatino Linotype" w:hAnsi="Palatino Linotype"/>
          <w:sz w:val="20"/>
          <w:szCs w:val="20"/>
        </w:rPr>
        <w:t>, Zanáška Pavel</w:t>
      </w:r>
    </w:p>
    <w:p w:rsidR="00A13150" w:rsidRPr="0093671D" w:rsidRDefault="00A13150" w:rsidP="00DF298B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371472" w:rsidRDefault="00B3545F" w:rsidP="00840B1C">
      <w:pPr>
        <w:numPr>
          <w:ilvl w:val="0"/>
          <w:numId w:val="46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Návrh a schválení</w:t>
      </w:r>
      <w:r w:rsidR="00371472">
        <w:rPr>
          <w:rFonts w:ascii="Palatino Linotype" w:hAnsi="Palatino Linotype"/>
          <w:sz w:val="20"/>
          <w:szCs w:val="20"/>
        </w:rPr>
        <w:t xml:space="preserve"> programu jednání</w:t>
      </w:r>
    </w:p>
    <w:p w:rsidR="0093671D" w:rsidRPr="0093671D" w:rsidRDefault="0093671D" w:rsidP="00840B1C">
      <w:pPr>
        <w:numPr>
          <w:ilvl w:val="0"/>
          <w:numId w:val="46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93671D">
        <w:rPr>
          <w:rFonts w:ascii="Palatino Linotype" w:hAnsi="Palatino Linotype"/>
          <w:sz w:val="20"/>
          <w:szCs w:val="20"/>
        </w:rPr>
        <w:t>Kontrola úkolů z minulého zasedání</w:t>
      </w:r>
    </w:p>
    <w:p w:rsidR="0093671D" w:rsidRPr="0093671D" w:rsidRDefault="0093671D" w:rsidP="00840B1C">
      <w:pPr>
        <w:numPr>
          <w:ilvl w:val="0"/>
          <w:numId w:val="46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93671D">
        <w:rPr>
          <w:rFonts w:ascii="Palatino Linotype" w:hAnsi="Palatino Linotype"/>
          <w:sz w:val="20"/>
          <w:szCs w:val="20"/>
        </w:rPr>
        <w:t xml:space="preserve">Předložení hospodářského výsledku </w:t>
      </w:r>
      <w:r w:rsidR="00AC4E30">
        <w:rPr>
          <w:rFonts w:ascii="Palatino Linotype" w:hAnsi="Palatino Linotype"/>
          <w:sz w:val="20"/>
          <w:szCs w:val="20"/>
        </w:rPr>
        <w:t xml:space="preserve">a </w:t>
      </w:r>
      <w:r w:rsidR="00E507E8">
        <w:rPr>
          <w:rFonts w:ascii="Palatino Linotype" w:hAnsi="Palatino Linotype"/>
          <w:sz w:val="20"/>
          <w:szCs w:val="20"/>
        </w:rPr>
        <w:t>účetní závěrky PO</w:t>
      </w:r>
      <w:r w:rsidR="00AC4E30">
        <w:rPr>
          <w:rFonts w:ascii="Palatino Linotype" w:hAnsi="Palatino Linotype"/>
          <w:sz w:val="20"/>
          <w:szCs w:val="20"/>
        </w:rPr>
        <w:t xml:space="preserve"> MŠ za rok </w:t>
      </w:r>
      <w:r w:rsidRPr="0093671D">
        <w:rPr>
          <w:rFonts w:ascii="Palatino Linotype" w:hAnsi="Palatino Linotype"/>
          <w:sz w:val="20"/>
          <w:szCs w:val="20"/>
        </w:rPr>
        <w:t>2014</w:t>
      </w:r>
    </w:p>
    <w:p w:rsidR="0093671D" w:rsidRPr="0093671D" w:rsidRDefault="0093671D" w:rsidP="00840B1C">
      <w:pPr>
        <w:numPr>
          <w:ilvl w:val="0"/>
          <w:numId w:val="46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93671D">
        <w:rPr>
          <w:rFonts w:ascii="Palatino Linotype" w:hAnsi="Palatino Linotype" w:cs="Arial"/>
          <w:sz w:val="20"/>
          <w:szCs w:val="20"/>
        </w:rPr>
        <w:t>Pře</w:t>
      </w:r>
      <w:r w:rsidR="00E507E8">
        <w:rPr>
          <w:rFonts w:ascii="Palatino Linotype" w:hAnsi="Palatino Linotype" w:cs="Arial"/>
          <w:sz w:val="20"/>
          <w:szCs w:val="20"/>
        </w:rPr>
        <w:t>d</w:t>
      </w:r>
      <w:r w:rsidRPr="0093671D">
        <w:rPr>
          <w:rFonts w:ascii="Palatino Linotype" w:hAnsi="Palatino Linotype" w:cs="Arial"/>
          <w:sz w:val="20"/>
          <w:szCs w:val="20"/>
        </w:rPr>
        <w:t>ložení účetní závěrky a závěrečného účtu</w:t>
      </w:r>
      <w:r w:rsidR="00E507E8">
        <w:rPr>
          <w:rFonts w:ascii="Palatino Linotype" w:hAnsi="Palatino Linotype" w:cs="Arial"/>
          <w:sz w:val="20"/>
          <w:szCs w:val="20"/>
        </w:rPr>
        <w:t xml:space="preserve"> obce za rok 2014</w:t>
      </w:r>
    </w:p>
    <w:p w:rsidR="0093671D" w:rsidRPr="0093671D" w:rsidRDefault="0093671D" w:rsidP="00840B1C">
      <w:pPr>
        <w:numPr>
          <w:ilvl w:val="0"/>
          <w:numId w:val="46"/>
        </w:numPr>
        <w:spacing w:after="0" w:line="240" w:lineRule="auto"/>
        <w:rPr>
          <w:rFonts w:ascii="Palatino Linotype" w:hAnsi="Palatino Linotype"/>
          <w:sz w:val="20"/>
          <w:szCs w:val="20"/>
        </w:rPr>
      </w:pPr>
      <w:r w:rsidRPr="0093671D">
        <w:rPr>
          <w:rFonts w:ascii="Palatino Linotype" w:hAnsi="Palatino Linotype"/>
          <w:sz w:val="20"/>
          <w:szCs w:val="20"/>
        </w:rPr>
        <w:t xml:space="preserve">Návrh rozpočtového opatření </w:t>
      </w:r>
      <w:proofErr w:type="gramStart"/>
      <w:r w:rsidRPr="0093671D">
        <w:rPr>
          <w:rFonts w:ascii="Palatino Linotype" w:hAnsi="Palatino Linotype"/>
          <w:sz w:val="20"/>
          <w:szCs w:val="20"/>
        </w:rPr>
        <w:t>č.2</w:t>
      </w:r>
      <w:proofErr w:type="gramEnd"/>
    </w:p>
    <w:p w:rsidR="0093671D" w:rsidRPr="0093671D" w:rsidRDefault="0093671D" w:rsidP="00840B1C">
      <w:pPr>
        <w:pStyle w:val="Nzev"/>
        <w:numPr>
          <w:ilvl w:val="0"/>
          <w:numId w:val="46"/>
        </w:numPr>
        <w:jc w:val="left"/>
        <w:rPr>
          <w:rFonts w:ascii="Palatino Linotype" w:hAnsi="Palatino Linotype"/>
          <w:sz w:val="20"/>
        </w:rPr>
      </w:pPr>
      <w:r w:rsidRPr="0093671D">
        <w:rPr>
          <w:rFonts w:ascii="Palatino Linotype" w:hAnsi="Palatino Linotype" w:cs="Arial"/>
          <w:sz w:val="20"/>
        </w:rPr>
        <w:t xml:space="preserve">Návrh smlouvy </w:t>
      </w:r>
      <w:r w:rsidRPr="0093671D">
        <w:rPr>
          <w:rFonts w:ascii="Palatino Linotype" w:hAnsi="Palatino Linotype" w:cs="Arial"/>
          <w:bCs/>
          <w:sz w:val="20"/>
        </w:rPr>
        <w:t xml:space="preserve">o zřízení věcného břemene č.: </w:t>
      </w:r>
      <w:r w:rsidRPr="0093671D">
        <w:rPr>
          <w:rFonts w:ascii="Palatino Linotype" w:hAnsi="Palatino Linotype" w:cs="Arial"/>
          <w:caps/>
          <w:sz w:val="20"/>
        </w:rPr>
        <w:t>OT-014330028955/001</w:t>
      </w:r>
    </w:p>
    <w:p w:rsidR="00CF38B0" w:rsidRPr="00CF38B0" w:rsidRDefault="0093671D" w:rsidP="00840B1C">
      <w:pPr>
        <w:pStyle w:val="Nzev"/>
        <w:numPr>
          <w:ilvl w:val="0"/>
          <w:numId w:val="46"/>
        </w:numPr>
        <w:jc w:val="left"/>
        <w:rPr>
          <w:rFonts w:ascii="Palatino Linotype" w:hAnsi="Palatino Linotype"/>
          <w:b/>
          <w:color w:val="595959"/>
          <w:spacing w:val="52"/>
          <w:sz w:val="18"/>
          <w:szCs w:val="18"/>
        </w:rPr>
      </w:pPr>
      <w:r w:rsidRPr="00840B1C">
        <w:rPr>
          <w:rFonts w:ascii="Palatino Linotype" w:hAnsi="Palatino Linotype"/>
          <w:sz w:val="20"/>
        </w:rPr>
        <w:t>Návrh na vypsání výběrového řízení „Oprava komunikace v </w:t>
      </w:r>
      <w:proofErr w:type="spellStart"/>
      <w:r w:rsidRPr="00840B1C">
        <w:rPr>
          <w:rFonts w:ascii="Palatino Linotype" w:hAnsi="Palatino Linotype"/>
          <w:sz w:val="20"/>
        </w:rPr>
        <w:t>klevetově</w:t>
      </w:r>
      <w:proofErr w:type="spellEnd"/>
      <w:r w:rsidRPr="00840B1C">
        <w:rPr>
          <w:rFonts w:ascii="Palatino Linotype" w:hAnsi="Palatino Linotype"/>
          <w:sz w:val="20"/>
        </w:rPr>
        <w:t>“</w:t>
      </w:r>
    </w:p>
    <w:p w:rsidR="00840B1C" w:rsidRPr="00840B1C" w:rsidRDefault="0093671D" w:rsidP="00840B1C">
      <w:pPr>
        <w:pStyle w:val="Nzev"/>
        <w:numPr>
          <w:ilvl w:val="0"/>
          <w:numId w:val="46"/>
        </w:numPr>
        <w:jc w:val="left"/>
        <w:rPr>
          <w:rFonts w:ascii="Palatino Linotype" w:hAnsi="Palatino Linotype"/>
          <w:b/>
          <w:color w:val="595959"/>
          <w:spacing w:val="52"/>
          <w:sz w:val="18"/>
          <w:szCs w:val="18"/>
        </w:rPr>
      </w:pPr>
      <w:r w:rsidRPr="00840B1C">
        <w:rPr>
          <w:rFonts w:ascii="Palatino Linotype" w:hAnsi="Palatino Linotype"/>
          <w:sz w:val="20"/>
        </w:rPr>
        <w:t>Předložení závěrečných účtu Dobrovolných svazků obc</w:t>
      </w:r>
      <w:r w:rsidR="00E507E8">
        <w:rPr>
          <w:rFonts w:ascii="Palatino Linotype" w:hAnsi="Palatino Linotype"/>
          <w:sz w:val="20"/>
        </w:rPr>
        <w:t>í</w:t>
      </w:r>
      <w:r w:rsidRPr="00840B1C">
        <w:rPr>
          <w:rFonts w:ascii="Palatino Linotype" w:hAnsi="Palatino Linotype"/>
          <w:sz w:val="20"/>
        </w:rPr>
        <w:t xml:space="preserve"> – DSO </w:t>
      </w:r>
    </w:p>
    <w:p w:rsidR="00840B1C" w:rsidRPr="00200314" w:rsidRDefault="0093671D" w:rsidP="000E3B68">
      <w:pPr>
        <w:pStyle w:val="Nzev"/>
        <w:numPr>
          <w:ilvl w:val="0"/>
          <w:numId w:val="46"/>
        </w:numPr>
        <w:jc w:val="left"/>
        <w:rPr>
          <w:rFonts w:ascii="Palatino Linotype" w:hAnsi="Palatino Linotype"/>
          <w:b/>
          <w:color w:val="595959"/>
          <w:spacing w:val="52"/>
          <w:sz w:val="18"/>
          <w:szCs w:val="18"/>
        </w:rPr>
      </w:pPr>
      <w:r w:rsidRPr="00CF38B0">
        <w:rPr>
          <w:rFonts w:ascii="Palatino Linotype" w:hAnsi="Palatino Linotype"/>
          <w:sz w:val="20"/>
        </w:rPr>
        <w:t>Návrhu smlouvy „Smlouva o provozování vodovodu pro veřejnou podporu</w:t>
      </w:r>
      <w:r w:rsidR="001F0E58" w:rsidRPr="00CF38B0">
        <w:rPr>
          <w:rFonts w:ascii="Palatino Linotype" w:hAnsi="Palatino Linotype"/>
          <w:sz w:val="20"/>
        </w:rPr>
        <w:t xml:space="preserve"> č.46/VAK-KM/2014/</w:t>
      </w:r>
      <w:proofErr w:type="spellStart"/>
      <w:r w:rsidR="001F0E58" w:rsidRPr="00CF38B0">
        <w:rPr>
          <w:rFonts w:ascii="Palatino Linotype" w:hAnsi="Palatino Linotype"/>
          <w:sz w:val="20"/>
        </w:rPr>
        <w:t>Pr</w:t>
      </w:r>
      <w:proofErr w:type="spellEnd"/>
      <w:r w:rsidR="001F0E58" w:rsidRPr="00CF38B0">
        <w:rPr>
          <w:rFonts w:ascii="Palatino Linotype" w:hAnsi="Palatino Linotype"/>
          <w:sz w:val="20"/>
        </w:rPr>
        <w:t>“</w:t>
      </w:r>
    </w:p>
    <w:p w:rsidR="00200314" w:rsidRPr="00200314" w:rsidRDefault="00200314" w:rsidP="00200314">
      <w:pPr>
        <w:pStyle w:val="Bezmezer"/>
        <w:numPr>
          <w:ilvl w:val="0"/>
          <w:numId w:val="46"/>
        </w:numPr>
        <w:rPr>
          <w:rFonts w:ascii="Palatino Linotype" w:hAnsi="Palatino Linotype"/>
          <w:sz w:val="20"/>
          <w:szCs w:val="20"/>
        </w:rPr>
      </w:pPr>
      <w:r w:rsidRPr="00200314">
        <w:rPr>
          <w:rFonts w:ascii="Palatino Linotype" w:hAnsi="Palatino Linotype"/>
          <w:sz w:val="20"/>
          <w:szCs w:val="20"/>
        </w:rPr>
        <w:t>Návrh dodavatele na zajištění projektového managementu v rámci projektu s názvem „Rozšíření separace biologicky rozložitelných odpadů v obci“</w:t>
      </w:r>
    </w:p>
    <w:p w:rsidR="007506DA" w:rsidRDefault="007506DA" w:rsidP="00840B1C">
      <w:pPr>
        <w:numPr>
          <w:ilvl w:val="0"/>
          <w:numId w:val="46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Dětské hřiště v mateřské škole</w:t>
      </w:r>
    </w:p>
    <w:p w:rsidR="007506DA" w:rsidRDefault="007506DA" w:rsidP="00840B1C">
      <w:pPr>
        <w:numPr>
          <w:ilvl w:val="0"/>
          <w:numId w:val="46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Ořez stromů na výletišti</w:t>
      </w:r>
    </w:p>
    <w:p w:rsidR="0093671D" w:rsidRPr="0093671D" w:rsidRDefault="0093671D" w:rsidP="00840B1C">
      <w:pPr>
        <w:numPr>
          <w:ilvl w:val="0"/>
          <w:numId w:val="46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93671D">
        <w:rPr>
          <w:rFonts w:ascii="Palatino Linotype" w:hAnsi="Palatino Linotype" w:cs="Arial"/>
          <w:sz w:val="20"/>
          <w:szCs w:val="20"/>
        </w:rPr>
        <w:t>Diskuse</w:t>
      </w:r>
    </w:p>
    <w:p w:rsidR="0093671D" w:rsidRPr="0093671D" w:rsidRDefault="0093671D" w:rsidP="00840B1C">
      <w:pPr>
        <w:numPr>
          <w:ilvl w:val="0"/>
          <w:numId w:val="46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93671D">
        <w:rPr>
          <w:rFonts w:ascii="Palatino Linotype" w:hAnsi="Palatino Linotype" w:cs="Arial"/>
          <w:sz w:val="20"/>
          <w:szCs w:val="20"/>
        </w:rPr>
        <w:t>Usnesení</w:t>
      </w:r>
    </w:p>
    <w:p w:rsidR="0093671D" w:rsidRPr="0093671D" w:rsidRDefault="0093671D" w:rsidP="00840B1C">
      <w:pPr>
        <w:numPr>
          <w:ilvl w:val="0"/>
          <w:numId w:val="46"/>
        </w:numPr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93671D">
        <w:rPr>
          <w:rFonts w:ascii="Palatino Linotype" w:hAnsi="Palatino Linotype" w:cs="Arial"/>
          <w:sz w:val="20"/>
          <w:szCs w:val="20"/>
        </w:rPr>
        <w:t>Závěr</w:t>
      </w:r>
    </w:p>
    <w:p w:rsidR="002C2BCA" w:rsidRPr="0093671D" w:rsidRDefault="002C2BCA" w:rsidP="00134ADA">
      <w:pPr>
        <w:pStyle w:val="Odstavecseseznamem"/>
        <w:spacing w:after="0" w:line="240" w:lineRule="auto"/>
        <w:ind w:left="432"/>
        <w:rPr>
          <w:rFonts w:ascii="Palatino Linotype" w:hAnsi="Palatino Linotype" w:cs="Arial"/>
          <w:b/>
          <w:sz w:val="20"/>
          <w:szCs w:val="20"/>
        </w:rPr>
      </w:pPr>
    </w:p>
    <w:p w:rsidR="00B3545F" w:rsidRDefault="00BD08C0" w:rsidP="00B3545F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5F4590">
        <w:rPr>
          <w:rFonts w:ascii="Palatino Linotype" w:hAnsi="Palatino Linotype"/>
          <w:b/>
          <w:sz w:val="20"/>
          <w:szCs w:val="20"/>
        </w:rPr>
        <w:t>Ad 1)</w:t>
      </w:r>
      <w:r w:rsidR="00282940" w:rsidRPr="005F4590">
        <w:rPr>
          <w:rFonts w:ascii="Palatino Linotype" w:hAnsi="Palatino Linotype"/>
          <w:b/>
          <w:sz w:val="20"/>
          <w:szCs w:val="20"/>
        </w:rPr>
        <w:tab/>
      </w:r>
      <w:r w:rsidR="00B3545F" w:rsidRPr="00B3545F">
        <w:rPr>
          <w:rFonts w:ascii="Palatino Linotype" w:hAnsi="Palatino Linotype"/>
          <w:b/>
          <w:sz w:val="20"/>
          <w:szCs w:val="20"/>
        </w:rPr>
        <w:t>Návrh a schválení programu jednání</w:t>
      </w:r>
    </w:p>
    <w:p w:rsidR="007506DA" w:rsidRPr="007506DA" w:rsidRDefault="007506DA" w:rsidP="005F4590">
      <w:pPr>
        <w:pStyle w:val="Bezmez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>Pro: 6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Proti: 0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Zdržel se: 0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</w:r>
    </w:p>
    <w:p w:rsidR="00B3545F" w:rsidRPr="007506DA" w:rsidRDefault="00B3545F" w:rsidP="005F4590">
      <w:pPr>
        <w:pStyle w:val="Bezmezer"/>
        <w:rPr>
          <w:rFonts w:ascii="Palatino Linotype" w:hAnsi="Palatino Linotype"/>
          <w:sz w:val="20"/>
          <w:szCs w:val="20"/>
        </w:rPr>
      </w:pPr>
    </w:p>
    <w:p w:rsidR="00B3545F" w:rsidRDefault="00B3545F" w:rsidP="005F4590">
      <w:pPr>
        <w:pStyle w:val="Bezmezer"/>
        <w:rPr>
          <w:rFonts w:ascii="Palatino Linotype" w:hAnsi="Palatino Linotype"/>
          <w:b/>
          <w:sz w:val="20"/>
          <w:szCs w:val="20"/>
        </w:rPr>
      </w:pPr>
    </w:p>
    <w:p w:rsidR="00C4581E" w:rsidRPr="005F4590" w:rsidRDefault="00AC4E30" w:rsidP="005F4590">
      <w:pPr>
        <w:pStyle w:val="Bezmezer"/>
        <w:rPr>
          <w:rFonts w:ascii="Palatino Linotype" w:hAnsi="Palatino Linotype"/>
          <w:b/>
          <w:sz w:val="20"/>
          <w:szCs w:val="20"/>
        </w:rPr>
      </w:pPr>
      <w:proofErr w:type="gramStart"/>
      <w:r>
        <w:rPr>
          <w:rFonts w:ascii="Palatino Linotype" w:hAnsi="Palatino Linotype"/>
          <w:b/>
          <w:sz w:val="20"/>
          <w:szCs w:val="20"/>
        </w:rPr>
        <w:t xml:space="preserve">Ad 2)    </w:t>
      </w:r>
      <w:r w:rsidR="00A13150" w:rsidRPr="005F4590">
        <w:rPr>
          <w:rFonts w:ascii="Palatino Linotype" w:hAnsi="Palatino Linotype"/>
          <w:b/>
          <w:sz w:val="20"/>
          <w:szCs w:val="20"/>
        </w:rPr>
        <w:t>Kontrola</w:t>
      </w:r>
      <w:proofErr w:type="gramEnd"/>
      <w:r w:rsidR="00A13150" w:rsidRPr="005F4590">
        <w:rPr>
          <w:rFonts w:ascii="Palatino Linotype" w:hAnsi="Palatino Linotype"/>
          <w:b/>
          <w:sz w:val="20"/>
          <w:szCs w:val="20"/>
        </w:rPr>
        <w:t xml:space="preserve"> úkolů z minulého zasedání:</w:t>
      </w:r>
    </w:p>
    <w:p w:rsidR="004C3CD0" w:rsidRPr="005F4590" w:rsidRDefault="00C4581E" w:rsidP="005F4590">
      <w:pPr>
        <w:pStyle w:val="Bezmezer"/>
        <w:rPr>
          <w:rFonts w:ascii="Palatino Linotype" w:hAnsi="Palatino Linotype"/>
          <w:b/>
          <w:sz w:val="20"/>
          <w:szCs w:val="20"/>
        </w:rPr>
      </w:pPr>
      <w:r w:rsidRPr="005F4590">
        <w:rPr>
          <w:rFonts w:ascii="Palatino Linotype" w:hAnsi="Palatino Linotype"/>
          <w:b/>
          <w:sz w:val="20"/>
          <w:szCs w:val="20"/>
        </w:rPr>
        <w:tab/>
        <w:t>-----</w:t>
      </w:r>
    </w:p>
    <w:p w:rsidR="00BD08C0" w:rsidRDefault="00BD08C0" w:rsidP="00A13150">
      <w:pPr>
        <w:pStyle w:val="Bezmezer"/>
        <w:rPr>
          <w:rFonts w:ascii="Palatino Linotype" w:hAnsi="Palatino Linotype"/>
          <w:b/>
          <w:sz w:val="20"/>
          <w:szCs w:val="20"/>
        </w:rPr>
      </w:pPr>
    </w:p>
    <w:p w:rsidR="00E507E8" w:rsidRPr="00BD08C0" w:rsidRDefault="00E507E8" w:rsidP="00A13150">
      <w:pPr>
        <w:pStyle w:val="Bezmezer"/>
        <w:rPr>
          <w:rFonts w:ascii="Palatino Linotype" w:hAnsi="Palatino Linotype"/>
          <w:b/>
          <w:sz w:val="20"/>
          <w:szCs w:val="20"/>
        </w:rPr>
      </w:pPr>
    </w:p>
    <w:p w:rsidR="0093671D" w:rsidRDefault="00DF298B" w:rsidP="0093671D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BD08C0">
        <w:rPr>
          <w:rFonts w:ascii="Palatino Linotype" w:hAnsi="Palatino Linotype"/>
          <w:b/>
          <w:sz w:val="20"/>
          <w:szCs w:val="20"/>
        </w:rPr>
        <w:t>Ad</w:t>
      </w:r>
      <w:r w:rsidR="00282940" w:rsidRPr="00BD08C0">
        <w:rPr>
          <w:rFonts w:ascii="Palatino Linotype" w:hAnsi="Palatino Linotype"/>
          <w:b/>
          <w:sz w:val="20"/>
          <w:szCs w:val="20"/>
        </w:rPr>
        <w:t xml:space="preserve"> </w:t>
      </w:r>
      <w:r w:rsidR="00AC4E30">
        <w:rPr>
          <w:rFonts w:ascii="Palatino Linotype" w:hAnsi="Palatino Linotype"/>
          <w:b/>
          <w:sz w:val="20"/>
          <w:szCs w:val="20"/>
        </w:rPr>
        <w:t>3</w:t>
      </w:r>
      <w:r w:rsidR="00BD08C0" w:rsidRPr="00BD08C0">
        <w:rPr>
          <w:rFonts w:ascii="Palatino Linotype" w:hAnsi="Palatino Linotype"/>
          <w:b/>
          <w:sz w:val="20"/>
          <w:szCs w:val="20"/>
        </w:rPr>
        <w:t>)</w:t>
      </w:r>
      <w:r w:rsidRPr="00BD08C0">
        <w:rPr>
          <w:rFonts w:ascii="Palatino Linotype" w:hAnsi="Palatino Linotype"/>
          <w:b/>
          <w:sz w:val="20"/>
          <w:szCs w:val="20"/>
        </w:rPr>
        <w:tab/>
      </w:r>
      <w:r w:rsidR="0093671D" w:rsidRPr="0093671D">
        <w:rPr>
          <w:rFonts w:ascii="Palatino Linotype" w:hAnsi="Palatino Linotype"/>
          <w:b/>
          <w:sz w:val="20"/>
          <w:szCs w:val="20"/>
        </w:rPr>
        <w:t>Předložení hospodářského výsledku</w:t>
      </w:r>
      <w:r w:rsidR="00AC4E30">
        <w:rPr>
          <w:rFonts w:ascii="Palatino Linotype" w:hAnsi="Palatino Linotype"/>
          <w:b/>
          <w:sz w:val="20"/>
          <w:szCs w:val="20"/>
        </w:rPr>
        <w:t xml:space="preserve"> a závěrečného účtu </w:t>
      </w:r>
      <w:r w:rsidR="0093671D" w:rsidRPr="0093671D">
        <w:rPr>
          <w:rFonts w:ascii="Palatino Linotype" w:hAnsi="Palatino Linotype"/>
          <w:b/>
          <w:sz w:val="20"/>
          <w:szCs w:val="20"/>
        </w:rPr>
        <w:t xml:space="preserve">MŠ </w:t>
      </w:r>
      <w:r w:rsidR="00AC4E30">
        <w:rPr>
          <w:rFonts w:ascii="Palatino Linotype" w:hAnsi="Palatino Linotype"/>
          <w:b/>
          <w:sz w:val="20"/>
          <w:szCs w:val="20"/>
        </w:rPr>
        <w:t>za rok</w:t>
      </w:r>
      <w:r w:rsidR="0093671D" w:rsidRPr="0093671D">
        <w:rPr>
          <w:rFonts w:ascii="Palatino Linotype" w:hAnsi="Palatino Linotype"/>
          <w:b/>
          <w:sz w:val="20"/>
          <w:szCs w:val="20"/>
        </w:rPr>
        <w:t xml:space="preserve"> 2014</w:t>
      </w:r>
    </w:p>
    <w:p w:rsidR="004C3CD0" w:rsidRDefault="0093671D" w:rsidP="00AC4E30">
      <w:pPr>
        <w:spacing w:after="0" w:line="240" w:lineRule="auto"/>
        <w:ind w:left="708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Zastupitelstvu obce byl předložen hospodářský výsledek hospodaření mateřské školy za rok 2014</w:t>
      </w:r>
      <w:r w:rsidR="00AC4E30">
        <w:rPr>
          <w:rFonts w:ascii="Palatino Linotype" w:hAnsi="Palatino Linotype"/>
          <w:sz w:val="20"/>
          <w:szCs w:val="20"/>
        </w:rPr>
        <w:t xml:space="preserve">, který činil zisk </w:t>
      </w:r>
      <w:r w:rsidR="00AC4E30">
        <w:rPr>
          <w:rFonts w:ascii="Palatino Linotype" w:hAnsi="Palatino Linotype" w:cs="Arial"/>
          <w:sz w:val="20"/>
          <w:szCs w:val="20"/>
        </w:rPr>
        <w:t>28.646,48 Kč a navrženo jeho převedení do rezervního fondu PO MŠ</w:t>
      </w:r>
      <w:r w:rsidR="000306C8">
        <w:rPr>
          <w:rFonts w:ascii="Palatino Linotype" w:hAnsi="Palatino Linotype" w:cs="Arial"/>
          <w:sz w:val="20"/>
          <w:szCs w:val="20"/>
        </w:rPr>
        <w:t>. Současně byla schválena účetní závěrka PO MŠ za rok 2014.</w:t>
      </w:r>
    </w:p>
    <w:p w:rsidR="00AB5F3A" w:rsidRDefault="00BD08C0" w:rsidP="00A13150">
      <w:pPr>
        <w:pStyle w:val="Bezmezer"/>
        <w:rPr>
          <w:rFonts w:ascii="Palatino Linotype" w:hAnsi="Palatino Linotype"/>
          <w:sz w:val="20"/>
          <w:szCs w:val="20"/>
        </w:rPr>
      </w:pPr>
      <w:r w:rsidRPr="00BD08C0">
        <w:rPr>
          <w:rFonts w:ascii="Palatino Linotype" w:hAnsi="Palatino Linotype"/>
          <w:sz w:val="20"/>
          <w:szCs w:val="20"/>
        </w:rPr>
        <w:tab/>
        <w:t>Pro:</w:t>
      </w:r>
      <w:r w:rsidR="005F4590">
        <w:rPr>
          <w:rFonts w:ascii="Palatino Linotype" w:hAnsi="Palatino Linotype"/>
          <w:sz w:val="20"/>
          <w:szCs w:val="20"/>
        </w:rPr>
        <w:t xml:space="preserve"> </w:t>
      </w:r>
      <w:r w:rsidR="000306C8">
        <w:rPr>
          <w:rFonts w:ascii="Palatino Linotype" w:hAnsi="Palatino Linotype"/>
          <w:sz w:val="20"/>
          <w:szCs w:val="20"/>
        </w:rPr>
        <w:t>6</w:t>
      </w:r>
      <w:r w:rsidRPr="00BD08C0">
        <w:rPr>
          <w:rFonts w:ascii="Palatino Linotype" w:hAnsi="Palatino Linotype"/>
          <w:sz w:val="20"/>
          <w:szCs w:val="20"/>
        </w:rPr>
        <w:tab/>
      </w:r>
      <w:r w:rsidRPr="00BD08C0">
        <w:rPr>
          <w:rFonts w:ascii="Palatino Linotype" w:hAnsi="Palatino Linotype"/>
          <w:sz w:val="20"/>
          <w:szCs w:val="20"/>
        </w:rPr>
        <w:tab/>
        <w:t>Proti:</w:t>
      </w:r>
      <w:r w:rsidR="000306C8">
        <w:rPr>
          <w:rFonts w:ascii="Palatino Linotype" w:hAnsi="Palatino Linotype"/>
          <w:sz w:val="20"/>
          <w:szCs w:val="20"/>
        </w:rPr>
        <w:t xml:space="preserve"> 0</w:t>
      </w:r>
      <w:r w:rsidR="00C4581E">
        <w:rPr>
          <w:rFonts w:ascii="Palatino Linotype" w:hAnsi="Palatino Linotype"/>
          <w:sz w:val="20"/>
          <w:szCs w:val="20"/>
        </w:rPr>
        <w:tab/>
      </w:r>
      <w:r w:rsidRPr="00BD08C0">
        <w:rPr>
          <w:rFonts w:ascii="Palatino Linotype" w:hAnsi="Palatino Linotype"/>
          <w:sz w:val="20"/>
          <w:szCs w:val="20"/>
        </w:rPr>
        <w:tab/>
        <w:t>Zdržel se:</w:t>
      </w:r>
      <w:r w:rsidR="000306C8">
        <w:rPr>
          <w:rFonts w:ascii="Palatino Linotype" w:hAnsi="Palatino Linotype"/>
          <w:sz w:val="20"/>
          <w:szCs w:val="20"/>
        </w:rPr>
        <w:t xml:space="preserve"> 0</w:t>
      </w:r>
      <w:r w:rsidR="00C4581E">
        <w:rPr>
          <w:rFonts w:ascii="Palatino Linotype" w:hAnsi="Palatino Linotype"/>
          <w:sz w:val="20"/>
          <w:szCs w:val="20"/>
        </w:rPr>
        <w:t xml:space="preserve"> </w:t>
      </w:r>
    </w:p>
    <w:p w:rsidR="00BD08C0" w:rsidRDefault="00BD08C0" w:rsidP="00A13150">
      <w:pPr>
        <w:pStyle w:val="Bezmezer"/>
        <w:rPr>
          <w:rFonts w:ascii="Palatino Linotype" w:hAnsi="Palatino Linotype"/>
          <w:sz w:val="20"/>
          <w:szCs w:val="20"/>
        </w:rPr>
      </w:pPr>
    </w:p>
    <w:p w:rsidR="002529A7" w:rsidRDefault="002529A7" w:rsidP="0093671D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93671D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93671D" w:rsidRDefault="00DF298B" w:rsidP="0093671D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>Ad</w:t>
      </w:r>
      <w:r w:rsidR="008315E8">
        <w:rPr>
          <w:rFonts w:ascii="Palatino Linotype" w:hAnsi="Palatino Linotype"/>
          <w:b/>
          <w:sz w:val="20"/>
          <w:szCs w:val="20"/>
        </w:rPr>
        <w:t xml:space="preserve"> </w:t>
      </w:r>
      <w:r w:rsidR="00BF342E">
        <w:rPr>
          <w:rFonts w:ascii="Palatino Linotype" w:hAnsi="Palatino Linotype"/>
          <w:b/>
          <w:sz w:val="20"/>
          <w:szCs w:val="20"/>
        </w:rPr>
        <w:t>4</w:t>
      </w:r>
      <w:r w:rsidR="00BD08C0" w:rsidRPr="006F1CDA">
        <w:rPr>
          <w:rFonts w:ascii="Palatino Linotype" w:hAnsi="Palatino Linotype"/>
          <w:b/>
          <w:sz w:val="20"/>
          <w:szCs w:val="20"/>
        </w:rPr>
        <w:t>)</w:t>
      </w:r>
      <w:r w:rsidRPr="006F1CDA">
        <w:rPr>
          <w:rFonts w:ascii="Palatino Linotype" w:hAnsi="Palatino Linotype"/>
          <w:b/>
          <w:sz w:val="20"/>
          <w:szCs w:val="20"/>
        </w:rPr>
        <w:tab/>
      </w:r>
      <w:r w:rsidR="0093671D" w:rsidRPr="0093671D">
        <w:rPr>
          <w:rFonts w:ascii="Palatino Linotype" w:hAnsi="Palatino Linotype" w:cs="Arial"/>
          <w:b/>
          <w:sz w:val="20"/>
          <w:szCs w:val="20"/>
        </w:rPr>
        <w:t>Pře</w:t>
      </w:r>
      <w:r w:rsidR="000306C8">
        <w:rPr>
          <w:rFonts w:ascii="Palatino Linotype" w:hAnsi="Palatino Linotype" w:cs="Arial"/>
          <w:b/>
          <w:sz w:val="20"/>
          <w:szCs w:val="20"/>
        </w:rPr>
        <w:t>d</w:t>
      </w:r>
      <w:r w:rsidR="0093671D" w:rsidRPr="0093671D">
        <w:rPr>
          <w:rFonts w:ascii="Palatino Linotype" w:hAnsi="Palatino Linotype" w:cs="Arial"/>
          <w:b/>
          <w:sz w:val="20"/>
          <w:szCs w:val="20"/>
        </w:rPr>
        <w:t>ložení účetní závěrky a závěrečného účtu</w:t>
      </w:r>
      <w:r w:rsidR="000306C8">
        <w:rPr>
          <w:rFonts w:ascii="Palatino Linotype" w:hAnsi="Palatino Linotype" w:cs="Arial"/>
          <w:b/>
          <w:sz w:val="20"/>
          <w:szCs w:val="20"/>
        </w:rPr>
        <w:t xml:space="preserve"> obce za rok 2014</w:t>
      </w:r>
    </w:p>
    <w:p w:rsidR="00AB5F3A" w:rsidRPr="004C3CD0" w:rsidRDefault="005851F7" w:rsidP="00643BBD">
      <w:pPr>
        <w:spacing w:after="0" w:line="240" w:lineRule="auto"/>
        <w:ind w:left="708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ZO byl předložen závěrečný účet </w:t>
      </w:r>
      <w:r w:rsidR="00643BBD">
        <w:rPr>
          <w:rFonts w:ascii="Palatino Linotype" w:hAnsi="Palatino Linotype" w:cs="Arial"/>
          <w:sz w:val="20"/>
          <w:szCs w:val="20"/>
        </w:rPr>
        <w:t>spolu s </w:t>
      </w:r>
      <w:r>
        <w:rPr>
          <w:rFonts w:ascii="Palatino Linotype" w:hAnsi="Palatino Linotype" w:cs="Arial"/>
          <w:sz w:val="20"/>
          <w:szCs w:val="20"/>
        </w:rPr>
        <w:t>účetní</w:t>
      </w:r>
      <w:r w:rsidR="00643BBD">
        <w:rPr>
          <w:rFonts w:ascii="Palatino Linotype" w:hAnsi="Palatino Linotype" w:cs="Arial"/>
          <w:sz w:val="20"/>
          <w:szCs w:val="20"/>
        </w:rPr>
        <w:t xml:space="preserve">mi </w:t>
      </w:r>
      <w:r>
        <w:rPr>
          <w:rFonts w:ascii="Palatino Linotype" w:hAnsi="Palatino Linotype" w:cs="Arial"/>
          <w:sz w:val="20"/>
          <w:szCs w:val="20"/>
        </w:rPr>
        <w:t>a finanční</w:t>
      </w:r>
      <w:r w:rsidR="00643BBD">
        <w:rPr>
          <w:rFonts w:ascii="Palatino Linotype" w:hAnsi="Palatino Linotype" w:cs="Arial"/>
          <w:sz w:val="20"/>
          <w:szCs w:val="20"/>
        </w:rPr>
        <w:t>mi</w:t>
      </w:r>
      <w:r>
        <w:rPr>
          <w:rFonts w:ascii="Palatino Linotype" w:hAnsi="Palatino Linotype" w:cs="Arial"/>
          <w:sz w:val="20"/>
          <w:szCs w:val="20"/>
        </w:rPr>
        <w:t xml:space="preserve"> výkazy a zpráv</w:t>
      </w:r>
      <w:r w:rsidR="00643BBD">
        <w:rPr>
          <w:rFonts w:ascii="Palatino Linotype" w:hAnsi="Palatino Linotype" w:cs="Arial"/>
          <w:sz w:val="20"/>
          <w:szCs w:val="20"/>
        </w:rPr>
        <w:t>ou</w:t>
      </w:r>
      <w:r>
        <w:rPr>
          <w:rFonts w:ascii="Palatino Linotype" w:hAnsi="Palatino Linotype" w:cs="Arial"/>
          <w:sz w:val="20"/>
          <w:szCs w:val="20"/>
        </w:rPr>
        <w:t xml:space="preserve"> o výsledku přezkoumání obce</w:t>
      </w:r>
      <w:r w:rsidR="00643BBD">
        <w:rPr>
          <w:rFonts w:ascii="Palatino Linotype" w:hAnsi="Palatino Linotype" w:cs="Arial"/>
          <w:sz w:val="20"/>
          <w:szCs w:val="20"/>
        </w:rPr>
        <w:t xml:space="preserve"> </w:t>
      </w:r>
      <w:r w:rsidR="0093671D">
        <w:rPr>
          <w:rFonts w:ascii="Palatino Linotype" w:hAnsi="Palatino Linotype"/>
          <w:sz w:val="20"/>
          <w:szCs w:val="20"/>
        </w:rPr>
        <w:t>za rok 2014</w:t>
      </w:r>
      <w:r w:rsidR="00643BBD">
        <w:rPr>
          <w:rFonts w:ascii="Palatino Linotype" w:hAnsi="Palatino Linotype"/>
          <w:sz w:val="20"/>
          <w:szCs w:val="20"/>
        </w:rPr>
        <w:t xml:space="preserve">. Závěrečný účet byl vyvěšen na úřední desce a internetových stránkách obce od </w:t>
      </w:r>
      <w:proofErr w:type="gramStart"/>
      <w:r w:rsidR="00643BBD">
        <w:rPr>
          <w:rFonts w:ascii="Palatino Linotype" w:hAnsi="Palatino Linotype"/>
          <w:sz w:val="20"/>
          <w:szCs w:val="20"/>
        </w:rPr>
        <w:t>22.5.2015</w:t>
      </w:r>
      <w:proofErr w:type="gramEnd"/>
      <w:r w:rsidR="00643BBD">
        <w:rPr>
          <w:rFonts w:ascii="Palatino Linotype" w:hAnsi="Palatino Linotype"/>
          <w:sz w:val="20"/>
          <w:szCs w:val="20"/>
        </w:rPr>
        <w:t xml:space="preserve"> do 10.6.2015.</w:t>
      </w:r>
    </w:p>
    <w:p w:rsidR="004C3CD0" w:rsidRDefault="004C3CD0" w:rsidP="00F93FE4">
      <w:pPr>
        <w:spacing w:after="0" w:line="240" w:lineRule="auto"/>
        <w:ind w:left="426" w:hanging="426"/>
        <w:rPr>
          <w:rFonts w:ascii="Palatino Linotype" w:hAnsi="Palatino Linotype"/>
          <w:sz w:val="20"/>
          <w:szCs w:val="20"/>
        </w:rPr>
      </w:pPr>
    </w:p>
    <w:p w:rsidR="00AB5F3A" w:rsidRDefault="00DF298B" w:rsidP="00D73726">
      <w:pPr>
        <w:ind w:firstLine="708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Pro:</w:t>
      </w:r>
      <w:r w:rsidR="004E4AC5">
        <w:rPr>
          <w:rFonts w:ascii="Palatino Linotype" w:hAnsi="Palatino Linotype"/>
          <w:sz w:val="20"/>
          <w:szCs w:val="20"/>
        </w:rPr>
        <w:t xml:space="preserve"> 6</w:t>
      </w:r>
      <w:r w:rsidR="005F4590">
        <w:rPr>
          <w:rFonts w:ascii="Palatino Linotype" w:hAnsi="Palatino Linotype"/>
          <w:sz w:val="20"/>
          <w:szCs w:val="20"/>
        </w:rPr>
        <w:t xml:space="preserve"> </w:t>
      </w:r>
      <w:r w:rsidRPr="004513E7">
        <w:rPr>
          <w:rFonts w:ascii="Palatino Linotype" w:hAnsi="Palatino Linotype"/>
          <w:sz w:val="20"/>
          <w:szCs w:val="20"/>
        </w:rPr>
        <w:tab/>
      </w:r>
      <w:r w:rsidR="00AB5F3A"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Proti:</w:t>
      </w:r>
      <w:r w:rsidR="004E4AC5">
        <w:rPr>
          <w:rFonts w:ascii="Palatino Linotype" w:hAnsi="Palatino Linotype"/>
          <w:sz w:val="20"/>
          <w:szCs w:val="20"/>
        </w:rPr>
        <w:t xml:space="preserve"> 0</w:t>
      </w:r>
      <w:r w:rsidRPr="004513E7">
        <w:rPr>
          <w:rFonts w:ascii="Palatino Linotype" w:hAnsi="Palatino Linotype"/>
          <w:sz w:val="20"/>
          <w:szCs w:val="20"/>
        </w:rPr>
        <w:tab/>
      </w:r>
      <w:r w:rsidR="008315E8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Zdržel se</w:t>
      </w:r>
      <w:r w:rsidR="00AB5F3A" w:rsidRPr="004513E7">
        <w:rPr>
          <w:rFonts w:ascii="Palatino Linotype" w:hAnsi="Palatino Linotype"/>
          <w:sz w:val="20"/>
          <w:szCs w:val="20"/>
        </w:rPr>
        <w:t>:</w:t>
      </w:r>
      <w:r w:rsidR="004E4AC5">
        <w:rPr>
          <w:rFonts w:ascii="Palatino Linotype" w:hAnsi="Palatino Linotype"/>
          <w:sz w:val="20"/>
          <w:szCs w:val="20"/>
        </w:rPr>
        <w:t xml:space="preserve"> 0</w:t>
      </w:r>
      <w:r w:rsidR="0060152E">
        <w:rPr>
          <w:rFonts w:ascii="Palatino Linotype" w:hAnsi="Palatino Linotype"/>
          <w:sz w:val="20"/>
          <w:szCs w:val="20"/>
        </w:rPr>
        <w:t xml:space="preserve"> </w:t>
      </w:r>
    </w:p>
    <w:p w:rsidR="0093671D" w:rsidRDefault="00DF298B" w:rsidP="0093671D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 xml:space="preserve">Ad </w:t>
      </w:r>
      <w:r w:rsidR="00BF342E">
        <w:rPr>
          <w:rFonts w:ascii="Palatino Linotype" w:hAnsi="Palatino Linotype"/>
          <w:b/>
          <w:sz w:val="20"/>
          <w:szCs w:val="20"/>
        </w:rPr>
        <w:t>5</w:t>
      </w:r>
      <w:r w:rsidR="00BD08C0" w:rsidRPr="006F1CDA">
        <w:rPr>
          <w:rFonts w:ascii="Palatino Linotype" w:hAnsi="Palatino Linotype"/>
          <w:b/>
          <w:sz w:val="20"/>
          <w:szCs w:val="20"/>
        </w:rPr>
        <w:t>)</w:t>
      </w:r>
      <w:r w:rsidRPr="004C3CD0">
        <w:rPr>
          <w:rFonts w:ascii="Palatino Linotype" w:hAnsi="Palatino Linotype"/>
          <w:b/>
          <w:sz w:val="20"/>
          <w:szCs w:val="20"/>
        </w:rPr>
        <w:tab/>
      </w:r>
      <w:r w:rsidR="008315E8">
        <w:rPr>
          <w:rFonts w:ascii="Palatino Linotype" w:hAnsi="Palatino Linotype"/>
          <w:sz w:val="20"/>
          <w:szCs w:val="20"/>
        </w:rPr>
        <w:t xml:space="preserve"> </w:t>
      </w:r>
      <w:r w:rsidR="0093671D" w:rsidRPr="0093671D">
        <w:rPr>
          <w:rFonts w:ascii="Palatino Linotype" w:hAnsi="Palatino Linotype"/>
          <w:b/>
          <w:sz w:val="20"/>
          <w:szCs w:val="20"/>
        </w:rPr>
        <w:t xml:space="preserve">Návrh rozpočtového opatření </w:t>
      </w:r>
      <w:proofErr w:type="gramStart"/>
      <w:r w:rsidR="0093671D" w:rsidRPr="0093671D">
        <w:rPr>
          <w:rFonts w:ascii="Palatino Linotype" w:hAnsi="Palatino Linotype"/>
          <w:b/>
          <w:sz w:val="20"/>
          <w:szCs w:val="20"/>
        </w:rPr>
        <w:t>č.2</w:t>
      </w:r>
      <w:proofErr w:type="gramEnd"/>
    </w:p>
    <w:p w:rsidR="00CD2DBE" w:rsidRDefault="0093671D" w:rsidP="00E507E8">
      <w:pPr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="00E507E8">
        <w:rPr>
          <w:rFonts w:ascii="Palatino Linotype" w:hAnsi="Palatino Linotype"/>
          <w:sz w:val="20"/>
          <w:szCs w:val="20"/>
        </w:rPr>
        <w:t xml:space="preserve">Hospodářka obce </w:t>
      </w:r>
      <w:r w:rsidRPr="00F52C1E">
        <w:rPr>
          <w:rFonts w:ascii="Palatino Linotype" w:hAnsi="Palatino Linotype"/>
          <w:sz w:val="20"/>
          <w:szCs w:val="20"/>
        </w:rPr>
        <w:t xml:space="preserve"> předložila </w:t>
      </w:r>
      <w:r w:rsidR="00E507E8">
        <w:rPr>
          <w:rFonts w:ascii="Palatino Linotype" w:hAnsi="Palatino Linotype"/>
          <w:sz w:val="20"/>
          <w:szCs w:val="20"/>
        </w:rPr>
        <w:t xml:space="preserve">a zdůvodnila zastupitelům </w:t>
      </w:r>
      <w:r w:rsidRPr="00F52C1E">
        <w:rPr>
          <w:rFonts w:ascii="Palatino Linotype" w:hAnsi="Palatino Linotype"/>
          <w:sz w:val="20"/>
          <w:szCs w:val="20"/>
        </w:rPr>
        <w:t xml:space="preserve">návrh rozpočtového opatření </w:t>
      </w:r>
      <w:proofErr w:type="gramStart"/>
      <w:r w:rsidRPr="00F52C1E">
        <w:rPr>
          <w:rFonts w:ascii="Palatino Linotype" w:hAnsi="Palatino Linotype"/>
          <w:sz w:val="20"/>
          <w:szCs w:val="20"/>
        </w:rPr>
        <w:t>č.2</w:t>
      </w:r>
      <w:r w:rsidR="00E507E8">
        <w:rPr>
          <w:rFonts w:ascii="Palatino Linotype" w:hAnsi="Palatino Linotype"/>
          <w:sz w:val="20"/>
          <w:szCs w:val="20"/>
        </w:rPr>
        <w:t>.</w:t>
      </w:r>
      <w:proofErr w:type="gramEnd"/>
    </w:p>
    <w:p w:rsidR="00E507E8" w:rsidRPr="00CD2DBE" w:rsidRDefault="00E507E8" w:rsidP="00E507E8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AB5F3A" w:rsidRPr="006F1CDA" w:rsidRDefault="002D575E" w:rsidP="000203AE">
      <w:pPr>
        <w:tabs>
          <w:tab w:val="left" w:pos="709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 w:rsidRPr="006F1CDA">
        <w:rPr>
          <w:rFonts w:ascii="Palatino Linotype" w:hAnsi="Palatino Linotype"/>
          <w:b/>
          <w:sz w:val="20"/>
          <w:szCs w:val="20"/>
        </w:rPr>
        <w:tab/>
      </w:r>
      <w:r w:rsidR="00AB5F3A" w:rsidRPr="006F1CDA">
        <w:rPr>
          <w:rFonts w:ascii="Palatino Linotype" w:hAnsi="Palatino Linotype"/>
          <w:sz w:val="20"/>
          <w:szCs w:val="20"/>
        </w:rPr>
        <w:t>Pro:</w:t>
      </w:r>
      <w:r w:rsidR="005F4590">
        <w:rPr>
          <w:rFonts w:ascii="Palatino Linotype" w:hAnsi="Palatino Linotype"/>
          <w:sz w:val="20"/>
          <w:szCs w:val="20"/>
        </w:rPr>
        <w:t xml:space="preserve"> </w:t>
      </w:r>
      <w:r w:rsidR="00291077">
        <w:rPr>
          <w:rFonts w:ascii="Palatino Linotype" w:hAnsi="Palatino Linotype"/>
          <w:sz w:val="20"/>
          <w:szCs w:val="20"/>
        </w:rPr>
        <w:t>6</w:t>
      </w:r>
      <w:r w:rsidR="00203708">
        <w:rPr>
          <w:rFonts w:ascii="Palatino Linotype" w:hAnsi="Palatino Linotype"/>
          <w:sz w:val="20"/>
          <w:szCs w:val="20"/>
        </w:rPr>
        <w:tab/>
      </w:r>
      <w:r w:rsidR="00AB5F3A" w:rsidRPr="006F1CDA">
        <w:rPr>
          <w:rFonts w:ascii="Palatino Linotype" w:hAnsi="Palatino Linotype"/>
          <w:sz w:val="20"/>
          <w:szCs w:val="20"/>
        </w:rPr>
        <w:tab/>
        <w:t>Proti:</w:t>
      </w:r>
      <w:r w:rsidR="00291077">
        <w:rPr>
          <w:rFonts w:ascii="Palatino Linotype" w:hAnsi="Palatino Linotype"/>
          <w:sz w:val="20"/>
          <w:szCs w:val="20"/>
        </w:rPr>
        <w:t xml:space="preserve"> 0</w:t>
      </w:r>
      <w:r w:rsidR="00AB5F3A" w:rsidRPr="006F1CDA">
        <w:rPr>
          <w:rFonts w:ascii="Palatino Linotype" w:hAnsi="Palatino Linotype"/>
          <w:sz w:val="20"/>
          <w:szCs w:val="20"/>
        </w:rPr>
        <w:tab/>
      </w:r>
      <w:r w:rsidR="00AB5F3A" w:rsidRPr="006F1CDA">
        <w:rPr>
          <w:rFonts w:ascii="Palatino Linotype" w:hAnsi="Palatino Linotype"/>
          <w:sz w:val="20"/>
          <w:szCs w:val="20"/>
        </w:rPr>
        <w:tab/>
        <w:t>Zdržel se:</w:t>
      </w:r>
      <w:r w:rsidR="00291077">
        <w:rPr>
          <w:rFonts w:ascii="Palatino Linotype" w:hAnsi="Palatino Linotype"/>
          <w:sz w:val="20"/>
          <w:szCs w:val="20"/>
        </w:rPr>
        <w:t xml:space="preserve"> 0</w:t>
      </w:r>
      <w:r w:rsidR="006F1CDA">
        <w:rPr>
          <w:rFonts w:ascii="Palatino Linotype" w:hAnsi="Palatino Linotype"/>
          <w:sz w:val="20"/>
          <w:szCs w:val="20"/>
        </w:rPr>
        <w:t xml:space="preserve"> </w:t>
      </w:r>
    </w:p>
    <w:p w:rsidR="005F4590" w:rsidRDefault="005F459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93671D" w:rsidRPr="00F52C1E" w:rsidRDefault="008315E8" w:rsidP="0093671D">
      <w:pPr>
        <w:pStyle w:val="Nzev"/>
        <w:jc w:val="left"/>
        <w:rPr>
          <w:rFonts w:ascii="Palatino Linotype" w:hAnsi="Palatino Linotype"/>
          <w:b/>
          <w:sz w:val="20"/>
        </w:rPr>
      </w:pPr>
      <w:r w:rsidRPr="006F1CDA">
        <w:rPr>
          <w:rFonts w:ascii="Palatino Linotype" w:hAnsi="Palatino Linotype"/>
          <w:b/>
          <w:sz w:val="20"/>
        </w:rPr>
        <w:t>Ad</w:t>
      </w:r>
      <w:r w:rsidR="00BF342E">
        <w:rPr>
          <w:rFonts w:ascii="Palatino Linotype" w:hAnsi="Palatino Linotype"/>
          <w:b/>
          <w:sz w:val="20"/>
        </w:rPr>
        <w:t xml:space="preserve"> 6</w:t>
      </w:r>
      <w:r w:rsidRPr="006F1CDA">
        <w:rPr>
          <w:rFonts w:ascii="Palatino Linotype" w:hAnsi="Palatino Linotype"/>
          <w:b/>
          <w:sz w:val="20"/>
        </w:rPr>
        <w:t>)</w:t>
      </w:r>
      <w:r w:rsidRPr="006F1CDA">
        <w:rPr>
          <w:rFonts w:ascii="Palatino Linotype" w:hAnsi="Palatino Linotype"/>
          <w:b/>
          <w:sz w:val="20"/>
        </w:rPr>
        <w:tab/>
      </w:r>
      <w:r w:rsidR="0093671D" w:rsidRPr="00F52C1E">
        <w:rPr>
          <w:rFonts w:ascii="Palatino Linotype" w:hAnsi="Palatino Linotype" w:cs="Arial"/>
          <w:b/>
          <w:sz w:val="20"/>
        </w:rPr>
        <w:t xml:space="preserve">Návrh smlouvy </w:t>
      </w:r>
      <w:r w:rsidR="0093671D" w:rsidRPr="00F52C1E">
        <w:rPr>
          <w:rFonts w:ascii="Palatino Linotype" w:hAnsi="Palatino Linotype" w:cs="Arial"/>
          <w:b/>
          <w:bCs/>
          <w:sz w:val="20"/>
        </w:rPr>
        <w:t xml:space="preserve">o zřízení věcného břemene č.: </w:t>
      </w:r>
      <w:r w:rsidR="0093671D" w:rsidRPr="00F52C1E">
        <w:rPr>
          <w:rFonts w:ascii="Palatino Linotype" w:hAnsi="Palatino Linotype" w:cs="Arial"/>
          <w:b/>
          <w:caps/>
          <w:sz w:val="20"/>
        </w:rPr>
        <w:t>OT-014330028955/001</w:t>
      </w:r>
    </w:p>
    <w:p w:rsidR="003D25A8" w:rsidRDefault="003D25A8" w:rsidP="003D25A8">
      <w:pPr>
        <w:pStyle w:val="Zkladntext2"/>
        <w:spacing w:after="0" w:line="240" w:lineRule="auto"/>
        <w:ind w:left="708"/>
        <w:jc w:val="both"/>
        <w:rPr>
          <w:rFonts w:ascii="Palatino Linotype" w:hAnsi="Palatino Linotype" w:cs="Arial"/>
          <w:caps/>
          <w:sz w:val="20"/>
          <w:szCs w:val="20"/>
        </w:rPr>
      </w:pPr>
      <w:r w:rsidRPr="003D25A8">
        <w:rPr>
          <w:rFonts w:ascii="Palatino Linotype" w:hAnsi="Palatino Linotype"/>
          <w:sz w:val="20"/>
          <w:szCs w:val="20"/>
        </w:rPr>
        <w:t>ZO byl předložen</w:t>
      </w:r>
      <w:r>
        <w:rPr>
          <w:rFonts w:ascii="Palatino Linotype" w:hAnsi="Palatino Linotype"/>
          <w:b/>
          <w:sz w:val="20"/>
          <w:szCs w:val="20"/>
        </w:rPr>
        <w:t xml:space="preserve"> n</w:t>
      </w:r>
      <w:r w:rsidRPr="005F4590">
        <w:rPr>
          <w:rFonts w:ascii="Palatino Linotype" w:hAnsi="Palatino Linotype" w:cs="Arial"/>
          <w:sz w:val="20"/>
          <w:szCs w:val="20"/>
        </w:rPr>
        <w:t xml:space="preserve">ávrh smlouvy </w:t>
      </w:r>
      <w:r w:rsidRPr="005F4590">
        <w:rPr>
          <w:rFonts w:ascii="Palatino Linotype" w:hAnsi="Palatino Linotype" w:cs="Arial"/>
          <w:bCs/>
          <w:sz w:val="20"/>
          <w:szCs w:val="20"/>
        </w:rPr>
        <w:t xml:space="preserve">o zřízení věcného břemene č.: </w:t>
      </w:r>
      <w:r w:rsidRPr="005F4590">
        <w:rPr>
          <w:rFonts w:ascii="Palatino Linotype" w:hAnsi="Palatino Linotype" w:cs="Arial"/>
          <w:caps/>
          <w:sz w:val="20"/>
          <w:szCs w:val="20"/>
        </w:rPr>
        <w:t>OT-014330028955/001</w:t>
      </w:r>
      <w:r>
        <w:rPr>
          <w:rFonts w:ascii="Palatino Linotype" w:hAnsi="Palatino Linotype" w:cs="Arial"/>
          <w:caps/>
          <w:sz w:val="20"/>
          <w:szCs w:val="20"/>
        </w:rPr>
        <w:t xml:space="preserve"> </w:t>
      </w:r>
      <w:r w:rsidRPr="00C4581E">
        <w:rPr>
          <w:rFonts w:ascii="Palatino Linotype" w:hAnsi="Palatino Linotype" w:cs="Arial"/>
          <w:sz w:val="20"/>
          <w:szCs w:val="20"/>
        </w:rPr>
        <w:t>s</w:t>
      </w:r>
      <w:r>
        <w:rPr>
          <w:rFonts w:ascii="Palatino Linotype" w:hAnsi="Palatino Linotype" w:cs="Arial"/>
          <w:sz w:val="20"/>
          <w:szCs w:val="20"/>
        </w:rPr>
        <w:t xml:space="preserve"> </w:t>
      </w:r>
      <w:r w:rsidRPr="00C4581E">
        <w:rPr>
          <w:rFonts w:ascii="Palatino Linotype" w:hAnsi="Palatino Linotype" w:cs="Arial"/>
          <w:sz w:val="20"/>
          <w:szCs w:val="20"/>
        </w:rPr>
        <w:t>energetickou společností E-on</w:t>
      </w:r>
      <w:r>
        <w:rPr>
          <w:rFonts w:ascii="Palatino Linotype" w:hAnsi="Palatino Linotype" w:cs="Arial"/>
          <w:sz w:val="20"/>
          <w:szCs w:val="20"/>
        </w:rPr>
        <w:t xml:space="preserve">, F. A. </w:t>
      </w:r>
      <w:proofErr w:type="spellStart"/>
      <w:r>
        <w:rPr>
          <w:rFonts w:ascii="Palatino Linotype" w:hAnsi="Palatino Linotype" w:cs="Arial"/>
          <w:sz w:val="20"/>
          <w:szCs w:val="20"/>
        </w:rPr>
        <w:t>Gerstnera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2151/6,37049 České Budějovice</w:t>
      </w:r>
      <w:r w:rsidRPr="00C4581E">
        <w:rPr>
          <w:rFonts w:ascii="Palatino Linotype" w:hAnsi="Palatino Linotype" w:cs="Arial"/>
          <w:sz w:val="20"/>
          <w:szCs w:val="20"/>
        </w:rPr>
        <w:t>, pod názvem</w:t>
      </w:r>
      <w:r>
        <w:rPr>
          <w:rFonts w:ascii="Palatino Linotype" w:hAnsi="Palatino Linotype" w:cs="Arial"/>
          <w:sz w:val="20"/>
          <w:szCs w:val="20"/>
        </w:rPr>
        <w:t xml:space="preserve"> „Míškovice-</w:t>
      </w:r>
      <w:proofErr w:type="spellStart"/>
      <w:r>
        <w:rPr>
          <w:rFonts w:ascii="Palatino Linotype" w:hAnsi="Palatino Linotype" w:cs="Arial"/>
          <w:sz w:val="20"/>
          <w:szCs w:val="20"/>
        </w:rPr>
        <w:t>kab.přípojka</w:t>
      </w:r>
      <w:proofErr w:type="spellEnd"/>
      <w:r>
        <w:rPr>
          <w:rFonts w:ascii="Palatino Linotype" w:hAnsi="Palatino Linotype" w:cs="Arial"/>
          <w:sz w:val="20"/>
          <w:szCs w:val="20"/>
        </w:rPr>
        <w:t xml:space="preserve"> NN- Zelina“ na pozemcích </w:t>
      </w:r>
      <w:proofErr w:type="spellStart"/>
      <w:proofErr w:type="gramStart"/>
      <w:r>
        <w:rPr>
          <w:rFonts w:ascii="Palatino Linotype" w:hAnsi="Palatino Linotype" w:cs="Arial"/>
          <w:sz w:val="20"/>
          <w:szCs w:val="20"/>
        </w:rPr>
        <w:t>par.č</w:t>
      </w:r>
      <w:proofErr w:type="spellEnd"/>
      <w:r>
        <w:rPr>
          <w:rFonts w:ascii="Palatino Linotype" w:hAnsi="Palatino Linotype" w:cs="Arial"/>
          <w:sz w:val="20"/>
          <w:szCs w:val="20"/>
        </w:rPr>
        <w:t>.</w:t>
      </w:r>
      <w:proofErr w:type="gramEnd"/>
      <w:r>
        <w:rPr>
          <w:rFonts w:ascii="Palatino Linotype" w:hAnsi="Palatino Linotype" w:cs="Arial"/>
          <w:sz w:val="20"/>
          <w:szCs w:val="20"/>
        </w:rPr>
        <w:t xml:space="preserve"> .186/5, 757, a 763.</w:t>
      </w:r>
      <w:r>
        <w:rPr>
          <w:rFonts w:ascii="Palatino Linotype" w:hAnsi="Palatino Linotype" w:cs="Arial"/>
          <w:sz w:val="20"/>
          <w:szCs w:val="20"/>
        </w:rPr>
        <w:t xml:space="preserve"> Jedná se o uložení podzemního kabele na pozemcích obce ve směru od víceúčelového sportoviště ke sběrnému dvoru demoličních odpadů p. Martina Zeliny.</w:t>
      </w:r>
    </w:p>
    <w:p w:rsidR="009B7423" w:rsidRDefault="009B7423" w:rsidP="008315E8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9B7423">
        <w:rPr>
          <w:rFonts w:ascii="Palatino Linotype" w:hAnsi="Palatino Linotype"/>
          <w:sz w:val="20"/>
          <w:szCs w:val="20"/>
        </w:rPr>
        <w:t xml:space="preserve"> </w:t>
      </w:r>
    </w:p>
    <w:p w:rsidR="005F4590" w:rsidRPr="006F1CDA" w:rsidRDefault="005F4590" w:rsidP="005F4590">
      <w:pPr>
        <w:tabs>
          <w:tab w:val="left" w:pos="709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>Pro: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3D25A8">
        <w:rPr>
          <w:rFonts w:ascii="Palatino Linotype" w:hAnsi="Palatino Linotype"/>
          <w:sz w:val="20"/>
          <w:szCs w:val="20"/>
        </w:rPr>
        <w:t>6</w:t>
      </w:r>
      <w:r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ab/>
        <w:t>Proti:</w:t>
      </w:r>
      <w:r w:rsidR="003D25A8">
        <w:rPr>
          <w:rFonts w:ascii="Palatino Linotype" w:hAnsi="Palatino Linotype"/>
          <w:sz w:val="20"/>
          <w:szCs w:val="20"/>
        </w:rPr>
        <w:t xml:space="preserve"> 0</w:t>
      </w:r>
      <w:r w:rsidRPr="006F1CDA"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ab/>
        <w:t>Zdržel se:</w:t>
      </w:r>
      <w:r w:rsidR="003D25A8">
        <w:rPr>
          <w:rFonts w:ascii="Palatino Linotype" w:hAnsi="Palatino Linotype"/>
          <w:sz w:val="20"/>
          <w:szCs w:val="20"/>
        </w:rPr>
        <w:t xml:space="preserve"> 0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1F0E58" w:rsidRDefault="001F0E58" w:rsidP="0093671D">
      <w:pPr>
        <w:pStyle w:val="Nzev"/>
        <w:jc w:val="left"/>
        <w:rPr>
          <w:rFonts w:ascii="Palatino Linotype" w:hAnsi="Palatino Linotype"/>
          <w:b/>
          <w:sz w:val="20"/>
        </w:rPr>
      </w:pPr>
    </w:p>
    <w:p w:rsidR="0093671D" w:rsidRDefault="00BF342E" w:rsidP="0093671D">
      <w:pPr>
        <w:pStyle w:val="Nzev"/>
        <w:jc w:val="left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Ad 7</w:t>
      </w:r>
      <w:r w:rsidR="0093671D">
        <w:rPr>
          <w:rFonts w:ascii="Palatino Linotype" w:hAnsi="Palatino Linotype"/>
          <w:b/>
          <w:sz w:val="20"/>
        </w:rPr>
        <w:t>)</w:t>
      </w:r>
      <w:r w:rsidR="0093671D">
        <w:rPr>
          <w:rFonts w:ascii="Palatino Linotype" w:hAnsi="Palatino Linotype"/>
          <w:sz w:val="20"/>
        </w:rPr>
        <w:tab/>
      </w:r>
      <w:r w:rsidR="0093671D" w:rsidRPr="0093671D">
        <w:rPr>
          <w:rFonts w:ascii="Palatino Linotype" w:hAnsi="Palatino Linotype"/>
          <w:b/>
          <w:sz w:val="20"/>
        </w:rPr>
        <w:t>Návrh na vypsání výběrového řízení „Oprava komunikace v klevetově“</w:t>
      </w:r>
    </w:p>
    <w:p w:rsidR="00291077" w:rsidRDefault="0093671D" w:rsidP="00F52C1E">
      <w:pPr>
        <w:pStyle w:val="Nzev"/>
        <w:ind w:left="705"/>
        <w:jc w:val="left"/>
        <w:rPr>
          <w:rFonts w:ascii="Palatino Linotype" w:eastAsiaTheme="minorEastAsia" w:hAnsi="Palatino Linotype" w:cstheme="minorBidi"/>
          <w:sz w:val="20"/>
        </w:rPr>
      </w:pPr>
      <w:r w:rsidRPr="0093671D">
        <w:rPr>
          <w:rFonts w:ascii="Palatino Linotype" w:hAnsi="Palatino Linotype"/>
          <w:sz w:val="20"/>
        </w:rPr>
        <w:t>Na základě hotového projektu na opravu komunikace v </w:t>
      </w:r>
      <w:r w:rsidR="00F52C1E">
        <w:rPr>
          <w:rFonts w:ascii="Palatino Linotype" w:hAnsi="Palatino Linotype"/>
          <w:sz w:val="20"/>
        </w:rPr>
        <w:t>K</w:t>
      </w:r>
      <w:r w:rsidRPr="0093671D">
        <w:rPr>
          <w:rFonts w:ascii="Palatino Linotype" w:hAnsi="Palatino Linotype"/>
          <w:sz w:val="20"/>
        </w:rPr>
        <w:t>levetově a vydaného stavebního povolení</w:t>
      </w:r>
      <w:r>
        <w:rPr>
          <w:rFonts w:ascii="Palatino Linotype" w:eastAsiaTheme="minorEastAsia" w:hAnsi="Palatino Linotype" w:cstheme="minorBidi"/>
          <w:sz w:val="20"/>
        </w:rPr>
        <w:t xml:space="preserve"> </w:t>
      </w:r>
      <w:r w:rsidR="00F52C1E">
        <w:rPr>
          <w:rFonts w:ascii="Palatino Linotype" w:eastAsiaTheme="minorEastAsia" w:hAnsi="Palatino Linotype" w:cstheme="minorBidi"/>
          <w:sz w:val="20"/>
        </w:rPr>
        <w:t>byl ZO</w:t>
      </w:r>
      <w:r w:rsidR="00F52C1E">
        <w:rPr>
          <w:rFonts w:ascii="Palatino Linotype" w:eastAsiaTheme="minorEastAsia" w:hAnsi="Palatino Linotype" w:cstheme="minorBidi"/>
          <w:sz w:val="20"/>
        </w:rPr>
        <w:tab/>
        <w:t xml:space="preserve">navržen </w:t>
      </w:r>
      <w:r>
        <w:rPr>
          <w:rFonts w:ascii="Palatino Linotype" w:eastAsiaTheme="minorEastAsia" w:hAnsi="Palatino Linotype" w:cstheme="minorBidi"/>
          <w:sz w:val="20"/>
        </w:rPr>
        <w:t> </w:t>
      </w:r>
      <w:r w:rsidR="00F52C1E">
        <w:rPr>
          <w:rFonts w:ascii="Palatino Linotype" w:eastAsiaTheme="minorEastAsia" w:hAnsi="Palatino Linotype" w:cstheme="minorBidi"/>
          <w:sz w:val="20"/>
        </w:rPr>
        <w:t xml:space="preserve">následující </w:t>
      </w:r>
      <w:r w:rsidR="001F0E58">
        <w:rPr>
          <w:rFonts w:ascii="Palatino Linotype" w:eastAsiaTheme="minorEastAsia" w:hAnsi="Palatino Linotype" w:cstheme="minorBidi"/>
          <w:sz w:val="20"/>
        </w:rPr>
        <w:t>krok</w:t>
      </w:r>
      <w:r w:rsidR="00291077">
        <w:rPr>
          <w:rFonts w:ascii="Palatino Linotype" w:eastAsiaTheme="minorEastAsia" w:hAnsi="Palatino Linotype" w:cstheme="minorBidi"/>
          <w:sz w:val="20"/>
        </w:rPr>
        <w:t>:</w:t>
      </w:r>
    </w:p>
    <w:p w:rsidR="0093671D" w:rsidRDefault="00F52C1E" w:rsidP="00F52C1E">
      <w:pPr>
        <w:pStyle w:val="Nzev"/>
        <w:ind w:left="705"/>
        <w:jc w:val="left"/>
        <w:rPr>
          <w:rFonts w:ascii="Palatino Linotype" w:eastAsiaTheme="minorEastAsia" w:hAnsi="Palatino Linotype" w:cstheme="minorBidi"/>
          <w:sz w:val="20"/>
        </w:rPr>
      </w:pPr>
      <w:r>
        <w:rPr>
          <w:rFonts w:ascii="Palatino Linotype" w:eastAsiaTheme="minorEastAsia" w:hAnsi="Palatino Linotype" w:cstheme="minorBidi"/>
          <w:sz w:val="20"/>
        </w:rPr>
        <w:t xml:space="preserve"> V</w:t>
      </w:r>
      <w:r w:rsidR="0093671D">
        <w:rPr>
          <w:rFonts w:ascii="Palatino Linotype" w:eastAsiaTheme="minorEastAsia" w:hAnsi="Palatino Linotype" w:cstheme="minorBidi"/>
          <w:sz w:val="20"/>
        </w:rPr>
        <w:t xml:space="preserve">ypsání výběrového </w:t>
      </w:r>
      <w:r>
        <w:rPr>
          <w:rFonts w:ascii="Palatino Linotype" w:eastAsiaTheme="minorEastAsia" w:hAnsi="Palatino Linotype" w:cstheme="minorBidi"/>
          <w:sz w:val="20"/>
        </w:rPr>
        <w:t>řízení na zajištění administrace stavebních prací pod názvem „Míškovice- rekonstrukce MK </w:t>
      </w:r>
      <w:proofErr w:type="spellStart"/>
      <w:r>
        <w:rPr>
          <w:rFonts w:ascii="Palatino Linotype" w:eastAsiaTheme="minorEastAsia" w:hAnsi="Palatino Linotype" w:cstheme="minorBidi"/>
          <w:sz w:val="20"/>
        </w:rPr>
        <w:t>Klevetov</w:t>
      </w:r>
      <w:proofErr w:type="spellEnd"/>
      <w:r>
        <w:rPr>
          <w:rFonts w:ascii="Palatino Linotype" w:eastAsiaTheme="minorEastAsia" w:hAnsi="Palatino Linotype" w:cstheme="minorBidi"/>
          <w:sz w:val="20"/>
        </w:rPr>
        <w:t xml:space="preserve">.“ </w:t>
      </w:r>
      <w:r w:rsidR="00643BBD">
        <w:rPr>
          <w:rFonts w:ascii="Palatino Linotype" w:eastAsiaTheme="minorEastAsia" w:hAnsi="Palatino Linotype" w:cstheme="minorBidi"/>
          <w:sz w:val="20"/>
        </w:rPr>
        <w:t>P</w:t>
      </w:r>
      <w:r>
        <w:rPr>
          <w:rFonts w:ascii="Palatino Linotype" w:eastAsiaTheme="minorEastAsia" w:hAnsi="Palatino Linotype" w:cstheme="minorBidi"/>
          <w:sz w:val="20"/>
        </w:rPr>
        <w:t xml:space="preserve">o vybrání </w:t>
      </w:r>
      <w:r w:rsidR="001F0E58">
        <w:rPr>
          <w:rFonts w:ascii="Palatino Linotype" w:eastAsiaTheme="minorEastAsia" w:hAnsi="Palatino Linotype" w:cstheme="minorBidi"/>
          <w:sz w:val="20"/>
        </w:rPr>
        <w:t>společnosti, která</w:t>
      </w:r>
      <w:r>
        <w:rPr>
          <w:rFonts w:ascii="Palatino Linotype" w:eastAsiaTheme="minorEastAsia" w:hAnsi="Palatino Linotype" w:cstheme="minorBidi"/>
          <w:sz w:val="20"/>
        </w:rPr>
        <w:t xml:space="preserve"> tyto služby </w:t>
      </w:r>
      <w:r w:rsidR="001F0E58">
        <w:rPr>
          <w:rFonts w:ascii="Palatino Linotype" w:eastAsiaTheme="minorEastAsia" w:hAnsi="Palatino Linotype" w:cstheme="minorBidi"/>
          <w:sz w:val="20"/>
        </w:rPr>
        <w:t>nabídne, bude</w:t>
      </w:r>
      <w:r>
        <w:rPr>
          <w:rFonts w:ascii="Palatino Linotype" w:eastAsiaTheme="minorEastAsia" w:hAnsi="Palatino Linotype" w:cstheme="minorBidi"/>
          <w:sz w:val="20"/>
        </w:rPr>
        <w:t xml:space="preserve"> následovat přímé vypsání výběrového řízení na zhotovitele stavebních prací.</w:t>
      </w:r>
    </w:p>
    <w:p w:rsidR="001F0E58" w:rsidRPr="0093671D" w:rsidRDefault="001F0E58" w:rsidP="00F52C1E">
      <w:pPr>
        <w:pStyle w:val="Nzev"/>
        <w:ind w:left="705"/>
        <w:jc w:val="left"/>
        <w:rPr>
          <w:rFonts w:ascii="Palatino Linotype" w:eastAsiaTheme="minorEastAsia" w:hAnsi="Palatino Linotype" w:cstheme="minorBidi"/>
          <w:sz w:val="20"/>
        </w:rPr>
      </w:pPr>
    </w:p>
    <w:p w:rsidR="005F4590" w:rsidRPr="006F1CDA" w:rsidRDefault="005F4590" w:rsidP="005F4590">
      <w:pPr>
        <w:tabs>
          <w:tab w:val="left" w:pos="709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>Pro: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291077">
        <w:rPr>
          <w:rFonts w:ascii="Palatino Linotype" w:hAnsi="Palatino Linotype"/>
          <w:sz w:val="20"/>
          <w:szCs w:val="20"/>
        </w:rPr>
        <w:t>6</w:t>
      </w:r>
      <w:r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ab/>
        <w:t>Proti:</w:t>
      </w:r>
      <w:r w:rsidR="00291077">
        <w:rPr>
          <w:rFonts w:ascii="Palatino Linotype" w:hAnsi="Palatino Linotype"/>
          <w:sz w:val="20"/>
          <w:szCs w:val="20"/>
        </w:rPr>
        <w:t xml:space="preserve"> 0</w:t>
      </w:r>
      <w:r w:rsidRPr="006F1CDA"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ab/>
        <w:t>Zdržel se:</w:t>
      </w:r>
      <w:r w:rsidR="00291077">
        <w:rPr>
          <w:rFonts w:ascii="Palatino Linotype" w:hAnsi="Palatino Linotype"/>
          <w:sz w:val="20"/>
          <w:szCs w:val="20"/>
        </w:rPr>
        <w:t xml:space="preserve"> 0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93671D" w:rsidRPr="0093671D" w:rsidRDefault="0093671D" w:rsidP="008315E8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="005F4590" w:rsidRDefault="005F4590" w:rsidP="005F4590">
      <w:pPr>
        <w:pStyle w:val="Nzev"/>
        <w:jc w:val="left"/>
        <w:rPr>
          <w:rFonts w:ascii="Palatino Linotype" w:hAnsi="Palatino Linotype"/>
          <w:b/>
          <w:sz w:val="20"/>
        </w:rPr>
      </w:pPr>
      <w:r w:rsidRPr="005F4590">
        <w:rPr>
          <w:rFonts w:ascii="Palatino Linotype" w:hAnsi="Palatino Linotype"/>
          <w:b/>
          <w:sz w:val="20"/>
        </w:rPr>
        <w:t xml:space="preserve">Ad </w:t>
      </w:r>
      <w:r w:rsidR="00BF342E">
        <w:rPr>
          <w:rFonts w:ascii="Palatino Linotype" w:hAnsi="Palatino Linotype"/>
          <w:b/>
          <w:sz w:val="20"/>
        </w:rPr>
        <w:t>8</w:t>
      </w:r>
      <w:r w:rsidRPr="005F4590">
        <w:rPr>
          <w:rFonts w:ascii="Palatino Linotype" w:hAnsi="Palatino Linotype"/>
          <w:b/>
          <w:sz w:val="20"/>
        </w:rPr>
        <w:t>)</w:t>
      </w:r>
      <w:r w:rsidRPr="005F4590">
        <w:rPr>
          <w:rFonts w:ascii="Palatino Linotype" w:hAnsi="Palatino Linotype"/>
          <w:b/>
          <w:sz w:val="20"/>
        </w:rPr>
        <w:tab/>
        <w:t xml:space="preserve">Předložení závěrečných účtu Dobrovolných svazků obci – DSO </w:t>
      </w:r>
    </w:p>
    <w:p w:rsidR="005F4590" w:rsidRDefault="005F4590" w:rsidP="00C74D7E">
      <w:pPr>
        <w:pStyle w:val="Nzev"/>
        <w:ind w:left="708"/>
        <w:jc w:val="left"/>
        <w:rPr>
          <w:rFonts w:ascii="Palatino Linotype" w:hAnsi="Palatino Linotype"/>
          <w:sz w:val="20"/>
        </w:rPr>
      </w:pPr>
      <w:r w:rsidRPr="005F4590">
        <w:rPr>
          <w:rFonts w:ascii="Palatino Linotype" w:hAnsi="Palatino Linotype"/>
          <w:sz w:val="20"/>
        </w:rPr>
        <w:t>Z</w:t>
      </w:r>
      <w:r w:rsidR="00C74D7E">
        <w:rPr>
          <w:rFonts w:ascii="Palatino Linotype" w:hAnsi="Palatino Linotype"/>
          <w:sz w:val="20"/>
        </w:rPr>
        <w:t xml:space="preserve">astupitelům obce </w:t>
      </w:r>
      <w:r w:rsidRPr="005F4590">
        <w:rPr>
          <w:rFonts w:ascii="Palatino Linotype" w:hAnsi="Palatino Linotype"/>
          <w:sz w:val="20"/>
        </w:rPr>
        <w:t>byl</w:t>
      </w:r>
      <w:r w:rsidR="00643BBD">
        <w:rPr>
          <w:rFonts w:ascii="Palatino Linotype" w:hAnsi="Palatino Linotype"/>
          <w:sz w:val="20"/>
        </w:rPr>
        <w:t>y</w:t>
      </w:r>
      <w:r w:rsidRPr="005F4590">
        <w:rPr>
          <w:rFonts w:ascii="Palatino Linotype" w:hAnsi="Palatino Linotype"/>
          <w:sz w:val="20"/>
        </w:rPr>
        <w:t xml:space="preserve"> </w:t>
      </w:r>
      <w:r w:rsidR="00C74D7E">
        <w:rPr>
          <w:rFonts w:ascii="Palatino Linotype" w:hAnsi="Palatino Linotype"/>
          <w:sz w:val="20"/>
        </w:rPr>
        <w:t>k</w:t>
      </w:r>
      <w:r w:rsidRPr="005F4590">
        <w:rPr>
          <w:rFonts w:ascii="Palatino Linotype" w:hAnsi="Palatino Linotype"/>
          <w:sz w:val="20"/>
        </w:rPr>
        <w:t> seznámen</w:t>
      </w:r>
      <w:r w:rsidR="00C74D7E">
        <w:rPr>
          <w:rFonts w:ascii="Palatino Linotype" w:hAnsi="Palatino Linotype"/>
          <w:sz w:val="20"/>
        </w:rPr>
        <w:t>í</w:t>
      </w:r>
      <w:r w:rsidRPr="005F4590">
        <w:rPr>
          <w:rFonts w:ascii="Palatino Linotype" w:hAnsi="Palatino Linotype"/>
          <w:sz w:val="20"/>
        </w:rPr>
        <w:t xml:space="preserve"> předloženy závěrečné účty dobrovolných svazků</w:t>
      </w:r>
      <w:r w:rsidR="001F0E58">
        <w:rPr>
          <w:rFonts w:ascii="Palatino Linotype" w:hAnsi="Palatino Linotype"/>
          <w:sz w:val="20"/>
        </w:rPr>
        <w:t xml:space="preserve"> obcí</w:t>
      </w:r>
      <w:r w:rsidR="00C74D7E">
        <w:rPr>
          <w:rFonts w:ascii="Palatino Linotype" w:hAnsi="Palatino Linotype"/>
          <w:sz w:val="20"/>
        </w:rPr>
        <w:t xml:space="preserve"> - Mikroregion Holešovsko a Svazek obcí pro hospodaření s</w:t>
      </w:r>
      <w:r w:rsidR="00643BBD">
        <w:rPr>
          <w:rFonts w:ascii="Palatino Linotype" w:hAnsi="Palatino Linotype"/>
          <w:sz w:val="20"/>
        </w:rPr>
        <w:t> </w:t>
      </w:r>
      <w:r w:rsidR="00C74D7E">
        <w:rPr>
          <w:rFonts w:ascii="Palatino Linotype" w:hAnsi="Palatino Linotype"/>
          <w:sz w:val="20"/>
        </w:rPr>
        <w:t>odpady</w:t>
      </w:r>
      <w:r w:rsidR="00643BBD">
        <w:rPr>
          <w:rFonts w:ascii="Palatino Linotype" w:hAnsi="Palatino Linotype"/>
          <w:sz w:val="20"/>
        </w:rPr>
        <w:t>.</w:t>
      </w:r>
    </w:p>
    <w:p w:rsidR="001F0E58" w:rsidRDefault="001F0E58" w:rsidP="005F4590">
      <w:pPr>
        <w:pStyle w:val="Nzev"/>
        <w:jc w:val="left"/>
        <w:rPr>
          <w:rFonts w:ascii="Palatino Linotype" w:hAnsi="Palatino Linotype"/>
          <w:sz w:val="20"/>
        </w:rPr>
      </w:pPr>
    </w:p>
    <w:p w:rsidR="005F4590" w:rsidRPr="006F1CDA" w:rsidRDefault="005F4590" w:rsidP="005F4590">
      <w:pPr>
        <w:tabs>
          <w:tab w:val="left" w:pos="709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>Pro:</w:t>
      </w:r>
      <w:r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ab/>
        <w:t>Proti:</w:t>
      </w:r>
      <w:r w:rsidRPr="006F1CDA"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ab/>
        <w:t>Zdržel se:</w:t>
      </w:r>
      <w:r>
        <w:rPr>
          <w:rFonts w:ascii="Palatino Linotype" w:hAnsi="Palatino Linotype"/>
          <w:sz w:val="20"/>
          <w:szCs w:val="20"/>
        </w:rPr>
        <w:t xml:space="preserve"> </w:t>
      </w:r>
    </w:p>
    <w:p w:rsidR="005F4590" w:rsidRDefault="005F4590" w:rsidP="005F4590">
      <w:pPr>
        <w:pStyle w:val="Nzev"/>
        <w:ind w:firstLine="708"/>
        <w:jc w:val="left"/>
        <w:rPr>
          <w:rFonts w:ascii="Palatino Linotype" w:hAnsi="Palatino Linotype"/>
          <w:sz w:val="20"/>
        </w:rPr>
      </w:pPr>
    </w:p>
    <w:p w:rsidR="005F4590" w:rsidRDefault="00BF342E" w:rsidP="005F4590">
      <w:pPr>
        <w:pStyle w:val="Nzev"/>
        <w:jc w:val="left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Ad 9</w:t>
      </w:r>
      <w:r w:rsidR="005F4590" w:rsidRPr="005F4590">
        <w:rPr>
          <w:rFonts w:ascii="Palatino Linotype" w:hAnsi="Palatino Linotype"/>
          <w:b/>
          <w:sz w:val="20"/>
        </w:rPr>
        <w:t>)</w:t>
      </w:r>
      <w:r w:rsidR="005F4590" w:rsidRPr="005F4590">
        <w:rPr>
          <w:rFonts w:ascii="Palatino Linotype" w:hAnsi="Palatino Linotype"/>
          <w:b/>
          <w:sz w:val="20"/>
        </w:rPr>
        <w:tab/>
        <w:t>Návrhu smlouvy „Smlouva o provozování vodovodu pro veřejnou podporu“</w:t>
      </w:r>
      <w:r w:rsidR="001F0E58">
        <w:rPr>
          <w:rFonts w:ascii="Palatino Linotype" w:hAnsi="Palatino Linotype"/>
          <w:b/>
          <w:sz w:val="20"/>
        </w:rPr>
        <w:t xml:space="preserve"> č.46/VAK-KM/2014/</w:t>
      </w:r>
      <w:proofErr w:type="spellStart"/>
      <w:r w:rsidR="001F0E58">
        <w:rPr>
          <w:rFonts w:ascii="Palatino Linotype" w:hAnsi="Palatino Linotype"/>
          <w:b/>
          <w:sz w:val="20"/>
        </w:rPr>
        <w:t>Pr</w:t>
      </w:r>
      <w:proofErr w:type="spellEnd"/>
    </w:p>
    <w:p w:rsidR="005F4590" w:rsidRDefault="005F4590" w:rsidP="005F4590">
      <w:pPr>
        <w:pStyle w:val="Nzev"/>
        <w:jc w:val="left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ab/>
      </w:r>
      <w:r w:rsidRPr="005F4590">
        <w:rPr>
          <w:rFonts w:ascii="Palatino Linotype" w:hAnsi="Palatino Linotype"/>
          <w:sz w:val="20"/>
        </w:rPr>
        <w:t>ZO byly předloženy návrhy smluv o provozování vodovodu pro veřejnou podporu. Je</w:t>
      </w:r>
      <w:r>
        <w:rPr>
          <w:rFonts w:ascii="Palatino Linotype" w:hAnsi="Palatino Linotype"/>
          <w:sz w:val="20"/>
        </w:rPr>
        <w:t>d</w:t>
      </w:r>
      <w:r w:rsidRPr="005F4590">
        <w:rPr>
          <w:rFonts w:ascii="Palatino Linotype" w:hAnsi="Palatino Linotype"/>
          <w:sz w:val="20"/>
        </w:rPr>
        <w:t xml:space="preserve">ná se o vodovody </w:t>
      </w:r>
      <w:r w:rsidRPr="005F4590">
        <w:rPr>
          <w:rFonts w:ascii="Palatino Linotype" w:hAnsi="Palatino Linotype"/>
          <w:sz w:val="20"/>
        </w:rPr>
        <w:tab/>
        <w:t xml:space="preserve">v majetku obce a to v ulici Nová a ulici </w:t>
      </w:r>
      <w:r w:rsidR="00C74D7E">
        <w:rPr>
          <w:rFonts w:ascii="Palatino Linotype" w:hAnsi="Palatino Linotype"/>
          <w:sz w:val="20"/>
        </w:rPr>
        <w:t>N</w:t>
      </w:r>
      <w:r w:rsidRPr="005F4590">
        <w:rPr>
          <w:rFonts w:ascii="Palatino Linotype" w:hAnsi="Palatino Linotype"/>
          <w:sz w:val="20"/>
        </w:rPr>
        <w:t>ad Oborou.</w:t>
      </w:r>
      <w:r>
        <w:rPr>
          <w:rFonts w:ascii="Palatino Linotype" w:hAnsi="Palatino Linotype"/>
          <w:sz w:val="20"/>
        </w:rPr>
        <w:t xml:space="preserve"> </w:t>
      </w:r>
    </w:p>
    <w:p w:rsidR="001F0E58" w:rsidRPr="005F4590" w:rsidRDefault="001F0E58" w:rsidP="005F4590">
      <w:pPr>
        <w:pStyle w:val="Nzev"/>
        <w:jc w:val="left"/>
        <w:rPr>
          <w:rFonts w:ascii="Palatino Linotype" w:hAnsi="Palatino Linotype" w:cs="Arial"/>
          <w:bCs/>
          <w:sz w:val="20"/>
        </w:rPr>
      </w:pPr>
    </w:p>
    <w:p w:rsidR="00C74D7E" w:rsidRDefault="005F4590" w:rsidP="005F4590">
      <w:pPr>
        <w:tabs>
          <w:tab w:val="left" w:pos="709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bCs/>
          <w:sz w:val="20"/>
        </w:rPr>
        <w:tab/>
      </w:r>
      <w:r w:rsidRPr="006F1CDA">
        <w:rPr>
          <w:rFonts w:ascii="Palatino Linotype" w:hAnsi="Palatino Linotype"/>
          <w:sz w:val="20"/>
          <w:szCs w:val="20"/>
        </w:rPr>
        <w:t>Pro: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C74D7E">
        <w:rPr>
          <w:rFonts w:ascii="Palatino Linotype" w:hAnsi="Palatino Linotype"/>
          <w:sz w:val="20"/>
          <w:szCs w:val="20"/>
        </w:rPr>
        <w:t>6</w:t>
      </w:r>
      <w:r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ab/>
        <w:t>Proti:</w:t>
      </w:r>
      <w:r w:rsidR="00C74D7E">
        <w:rPr>
          <w:rFonts w:ascii="Palatino Linotype" w:hAnsi="Palatino Linotype"/>
          <w:sz w:val="20"/>
          <w:szCs w:val="20"/>
        </w:rPr>
        <w:t xml:space="preserve"> 0</w:t>
      </w:r>
      <w:r w:rsidRPr="006F1CDA">
        <w:rPr>
          <w:rFonts w:ascii="Palatino Linotype" w:hAnsi="Palatino Linotype"/>
          <w:sz w:val="20"/>
          <w:szCs w:val="20"/>
        </w:rPr>
        <w:tab/>
      </w:r>
      <w:r w:rsidRPr="006F1CDA">
        <w:rPr>
          <w:rFonts w:ascii="Palatino Linotype" w:hAnsi="Palatino Linotype"/>
          <w:sz w:val="20"/>
          <w:szCs w:val="20"/>
        </w:rPr>
        <w:tab/>
        <w:t>Zdržel se:</w:t>
      </w:r>
      <w:r w:rsidR="00C74D7E">
        <w:rPr>
          <w:rFonts w:ascii="Palatino Linotype" w:hAnsi="Palatino Linotype"/>
          <w:sz w:val="20"/>
          <w:szCs w:val="20"/>
        </w:rPr>
        <w:t xml:space="preserve"> 0</w:t>
      </w:r>
    </w:p>
    <w:p w:rsidR="005F4590" w:rsidRPr="006F1CDA" w:rsidRDefault="005F4590" w:rsidP="005F4590">
      <w:pPr>
        <w:tabs>
          <w:tab w:val="left" w:pos="709"/>
        </w:tabs>
        <w:spacing w:after="0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</w:t>
      </w:r>
    </w:p>
    <w:p w:rsidR="00200314" w:rsidRPr="00840B1C" w:rsidRDefault="00BF342E" w:rsidP="00200314">
      <w:pPr>
        <w:pStyle w:val="Bezmezer"/>
        <w:ind w:left="705" w:hanging="705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Ad 10</w:t>
      </w:r>
      <w:r w:rsidR="00840B1C" w:rsidRPr="00840B1C">
        <w:rPr>
          <w:rFonts w:ascii="Palatino Linotype" w:hAnsi="Palatino Linotype"/>
          <w:b/>
          <w:sz w:val="20"/>
          <w:szCs w:val="20"/>
        </w:rPr>
        <w:t>)</w:t>
      </w:r>
      <w:r w:rsidR="00C74D7E">
        <w:rPr>
          <w:rFonts w:ascii="Palatino Linotype" w:hAnsi="Palatino Linotype"/>
          <w:b/>
          <w:sz w:val="20"/>
          <w:szCs w:val="20"/>
        </w:rPr>
        <w:tab/>
      </w:r>
      <w:r w:rsidR="00200314" w:rsidRPr="00840B1C">
        <w:rPr>
          <w:rFonts w:ascii="Palatino Linotype" w:hAnsi="Palatino Linotype"/>
          <w:b/>
          <w:sz w:val="20"/>
          <w:szCs w:val="20"/>
        </w:rPr>
        <w:t xml:space="preserve">Návrh dodavatele na zajištění </w:t>
      </w:r>
      <w:r w:rsidR="002529A7">
        <w:rPr>
          <w:rFonts w:ascii="Palatino Linotype" w:hAnsi="Palatino Linotype"/>
          <w:b/>
          <w:sz w:val="20"/>
          <w:szCs w:val="20"/>
        </w:rPr>
        <w:t xml:space="preserve">administrace </w:t>
      </w:r>
      <w:r w:rsidR="00200314" w:rsidRPr="00840B1C">
        <w:rPr>
          <w:rFonts w:ascii="Palatino Linotype" w:hAnsi="Palatino Linotype"/>
          <w:b/>
          <w:sz w:val="20"/>
          <w:szCs w:val="20"/>
        </w:rPr>
        <w:t>projektu s názvem „Rozšíření separace biologicky rozložitelných odpadů v obci“</w:t>
      </w:r>
    </w:p>
    <w:p w:rsidR="00200314" w:rsidRPr="001F14B6" w:rsidRDefault="00200314" w:rsidP="00200314">
      <w:pPr>
        <w:pStyle w:val="Bezmezer"/>
        <w:ind w:left="705"/>
        <w:jc w:val="both"/>
        <w:rPr>
          <w:rFonts w:ascii="Palatino Linotype" w:hAnsi="Palatino Linotype"/>
          <w:sz w:val="20"/>
          <w:szCs w:val="20"/>
        </w:rPr>
      </w:pPr>
      <w:r w:rsidRPr="001F14B6">
        <w:rPr>
          <w:rFonts w:ascii="Palatino Linotype" w:hAnsi="Palatino Linotype" w:cs="Arial"/>
          <w:bCs/>
          <w:sz w:val="20"/>
          <w:szCs w:val="20"/>
        </w:rPr>
        <w:t>ZO se zabývalo v</w:t>
      </w:r>
      <w:r>
        <w:rPr>
          <w:rFonts w:ascii="Palatino Linotype" w:hAnsi="Palatino Linotype" w:cs="Arial"/>
          <w:bCs/>
          <w:sz w:val="20"/>
          <w:szCs w:val="20"/>
        </w:rPr>
        <w:t>ýběrem firmy na zajištění administrace zjednodušeného podlimitního řízení zakázky</w:t>
      </w:r>
      <w:r w:rsidRPr="001F14B6">
        <w:rPr>
          <w:rFonts w:ascii="Palatino Linotype" w:hAnsi="Palatino Linotype"/>
          <w:sz w:val="20"/>
          <w:szCs w:val="20"/>
        </w:rPr>
        <w:t xml:space="preserve"> s názvem „Rozšíření separace biologicky rozložitelných odpadů v obci“. Bylo schváleno pověřit zajištěním těchto prací </w:t>
      </w:r>
      <w:r>
        <w:rPr>
          <w:rFonts w:ascii="Palatino Linotype" w:hAnsi="Palatino Linotype"/>
          <w:sz w:val="20"/>
          <w:szCs w:val="20"/>
        </w:rPr>
        <w:t xml:space="preserve">firmu </w:t>
      </w:r>
      <w:r w:rsidRPr="001F14B6">
        <w:rPr>
          <w:rFonts w:ascii="Palatino Linotype" w:hAnsi="Palatino Linotype"/>
          <w:sz w:val="20"/>
          <w:szCs w:val="20"/>
        </w:rPr>
        <w:t>INNOVA Int. s.r.o. Se sídlem: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1F14B6">
        <w:rPr>
          <w:rFonts w:ascii="Palatino Linotype" w:hAnsi="Palatino Linotype"/>
          <w:sz w:val="20"/>
          <w:szCs w:val="20"/>
        </w:rPr>
        <w:t>Jílová 1913/14, 702 00 Ostrava – Moravská Ostrava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1F14B6">
        <w:rPr>
          <w:rFonts w:ascii="Palatino Linotype" w:hAnsi="Palatino Linotype"/>
          <w:sz w:val="20"/>
          <w:szCs w:val="20"/>
        </w:rPr>
        <w:t xml:space="preserve">Kontaktní adresa: </w:t>
      </w:r>
      <w:r w:rsidRPr="001F14B6">
        <w:rPr>
          <w:rFonts w:ascii="Palatino Linotype" w:hAnsi="Palatino Linotype"/>
          <w:sz w:val="20"/>
          <w:szCs w:val="20"/>
        </w:rPr>
        <w:tab/>
        <w:t>Březnice 186, 760 01 Zlín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1F14B6">
        <w:rPr>
          <w:rFonts w:ascii="Palatino Linotype" w:hAnsi="Palatino Linotype"/>
          <w:sz w:val="20"/>
          <w:szCs w:val="20"/>
        </w:rPr>
        <w:t>IČ:27857255</w:t>
      </w:r>
      <w:r w:rsidRPr="001F14B6">
        <w:rPr>
          <w:rFonts w:ascii="Palatino Linotype" w:hAnsi="Palatino Linotype"/>
          <w:sz w:val="20"/>
          <w:szCs w:val="20"/>
        </w:rPr>
        <w:tab/>
        <w:t>DIČ:CZ27857255</w:t>
      </w:r>
    </w:p>
    <w:p w:rsidR="00200314" w:rsidRPr="005F4590" w:rsidRDefault="00200314" w:rsidP="00200314">
      <w:pPr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</w:p>
    <w:p w:rsidR="00200314" w:rsidRPr="00200314" w:rsidRDefault="00200314" w:rsidP="00840B1C">
      <w:pPr>
        <w:pStyle w:val="Bezmezer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Pr="00200314">
        <w:rPr>
          <w:rFonts w:ascii="Palatino Linotype" w:hAnsi="Palatino Linotype"/>
          <w:sz w:val="20"/>
          <w:szCs w:val="20"/>
        </w:rPr>
        <w:t>Pro: 6</w:t>
      </w:r>
      <w:r w:rsidRPr="00200314">
        <w:rPr>
          <w:rFonts w:ascii="Palatino Linotype" w:hAnsi="Palatino Linotype"/>
          <w:sz w:val="20"/>
          <w:szCs w:val="20"/>
        </w:rPr>
        <w:tab/>
      </w:r>
      <w:r w:rsidRPr="00200314">
        <w:rPr>
          <w:rFonts w:ascii="Palatino Linotype" w:hAnsi="Palatino Linotype"/>
          <w:sz w:val="20"/>
          <w:szCs w:val="20"/>
        </w:rPr>
        <w:tab/>
        <w:t>Proti: 0</w:t>
      </w:r>
      <w:r w:rsidRPr="00200314">
        <w:rPr>
          <w:rFonts w:ascii="Palatino Linotype" w:hAnsi="Palatino Linotype"/>
          <w:sz w:val="20"/>
          <w:szCs w:val="20"/>
        </w:rPr>
        <w:tab/>
      </w:r>
      <w:r w:rsidRPr="00200314">
        <w:rPr>
          <w:rFonts w:ascii="Palatino Linotype" w:hAnsi="Palatino Linotype"/>
          <w:sz w:val="20"/>
          <w:szCs w:val="20"/>
        </w:rPr>
        <w:tab/>
        <w:t>Zdržel se: 0</w:t>
      </w:r>
    </w:p>
    <w:p w:rsidR="00200314" w:rsidRDefault="00200314" w:rsidP="00840B1C">
      <w:pPr>
        <w:pStyle w:val="Bezmezer"/>
        <w:ind w:left="705" w:hanging="705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840B1C">
      <w:pPr>
        <w:pStyle w:val="Bezmezer"/>
        <w:ind w:left="705" w:hanging="705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840B1C">
      <w:pPr>
        <w:pStyle w:val="Bezmezer"/>
        <w:ind w:left="705" w:hanging="705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840B1C">
      <w:pPr>
        <w:pStyle w:val="Bezmezer"/>
        <w:ind w:left="705" w:hanging="705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840B1C">
      <w:pPr>
        <w:pStyle w:val="Bezmezer"/>
        <w:ind w:left="705" w:hanging="705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840B1C">
      <w:pPr>
        <w:pStyle w:val="Bezmezer"/>
        <w:ind w:left="705" w:hanging="705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840B1C">
      <w:pPr>
        <w:pStyle w:val="Bezmezer"/>
        <w:ind w:left="705" w:hanging="705"/>
        <w:rPr>
          <w:rFonts w:ascii="Palatino Linotype" w:hAnsi="Palatino Linotype"/>
          <w:b/>
          <w:sz w:val="20"/>
          <w:szCs w:val="20"/>
        </w:rPr>
      </w:pPr>
    </w:p>
    <w:p w:rsidR="00C74D7E" w:rsidRDefault="00200314" w:rsidP="00840B1C">
      <w:pPr>
        <w:pStyle w:val="Bezmezer"/>
        <w:ind w:left="705" w:hanging="705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Ad 11)</w:t>
      </w:r>
      <w:r>
        <w:rPr>
          <w:rFonts w:ascii="Palatino Linotype" w:hAnsi="Palatino Linotype"/>
          <w:b/>
          <w:sz w:val="20"/>
          <w:szCs w:val="20"/>
        </w:rPr>
        <w:tab/>
      </w:r>
      <w:r w:rsidR="00C74D7E">
        <w:rPr>
          <w:rFonts w:ascii="Palatino Linotype" w:hAnsi="Palatino Linotype"/>
          <w:b/>
          <w:sz w:val="20"/>
          <w:szCs w:val="20"/>
        </w:rPr>
        <w:t>Dětské hřiště MŠ</w:t>
      </w:r>
    </w:p>
    <w:p w:rsidR="00C74D7E" w:rsidRPr="00BF342E" w:rsidRDefault="00440C95" w:rsidP="00840B1C">
      <w:pPr>
        <w:pStyle w:val="Bezmezer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="00C74D7E" w:rsidRPr="00BF342E">
        <w:rPr>
          <w:rFonts w:ascii="Palatino Linotype" w:hAnsi="Palatino Linotype"/>
          <w:sz w:val="20"/>
          <w:szCs w:val="20"/>
        </w:rPr>
        <w:tab/>
      </w:r>
      <w:r w:rsidR="00643BBD" w:rsidRPr="00BF342E">
        <w:rPr>
          <w:rFonts w:ascii="Palatino Linotype" w:hAnsi="Palatino Linotype"/>
          <w:sz w:val="20"/>
          <w:szCs w:val="20"/>
        </w:rPr>
        <w:t>Starosta informoval, že nebyla podpořena opětovná žádost o dotaci na zbudování dětského hřiště v mateřské škole</w:t>
      </w:r>
      <w:r w:rsidR="00BF342E" w:rsidRPr="00BF342E">
        <w:rPr>
          <w:rFonts w:ascii="Palatino Linotype" w:hAnsi="Palatino Linotype"/>
          <w:sz w:val="20"/>
          <w:szCs w:val="20"/>
        </w:rPr>
        <w:t>. ZO se tedy rozhodlo pořídit dětské hřiště z vlastních zdrojů a pověřuje starostu obce, aby zaslal projekt několika firmám k na cenění. (Jedná se o hřiště ve dvorku MŠ)</w:t>
      </w:r>
    </w:p>
    <w:p w:rsidR="00C74D7E" w:rsidRDefault="002529A7" w:rsidP="00840B1C">
      <w:pPr>
        <w:pStyle w:val="Bezmezer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2529A7" w:rsidRPr="00BF342E" w:rsidRDefault="002529A7" w:rsidP="00840B1C">
      <w:pPr>
        <w:pStyle w:val="Bezmezer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  <w:t xml:space="preserve">Pro: 6 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Proti: 0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Zdržel se: 0</w:t>
      </w:r>
    </w:p>
    <w:p w:rsidR="00C74D7E" w:rsidRDefault="00C74D7E" w:rsidP="00840B1C">
      <w:pPr>
        <w:pStyle w:val="Bezmezer"/>
        <w:ind w:left="705" w:hanging="705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840B1C">
      <w:pPr>
        <w:pStyle w:val="Bezmezer"/>
        <w:ind w:left="705" w:hanging="705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840B1C">
      <w:pPr>
        <w:pStyle w:val="Bezmezer"/>
        <w:ind w:left="705" w:hanging="705"/>
        <w:rPr>
          <w:rFonts w:ascii="Palatino Linotype" w:hAnsi="Palatino Linotype"/>
          <w:b/>
          <w:sz w:val="20"/>
          <w:szCs w:val="20"/>
        </w:rPr>
      </w:pPr>
    </w:p>
    <w:p w:rsidR="00BF342E" w:rsidRDefault="00BF342E" w:rsidP="00840B1C">
      <w:pPr>
        <w:pStyle w:val="Bezmezer"/>
        <w:ind w:left="705" w:hanging="705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>Ad 1</w:t>
      </w:r>
      <w:r w:rsidR="00200314">
        <w:rPr>
          <w:rFonts w:ascii="Palatino Linotype" w:hAnsi="Palatino Linotype"/>
          <w:b/>
          <w:sz w:val="20"/>
          <w:szCs w:val="20"/>
        </w:rPr>
        <w:t>2</w:t>
      </w:r>
      <w:r>
        <w:rPr>
          <w:rFonts w:ascii="Palatino Linotype" w:hAnsi="Palatino Linotype"/>
          <w:b/>
          <w:sz w:val="20"/>
          <w:szCs w:val="20"/>
        </w:rPr>
        <w:t>)</w:t>
      </w:r>
      <w:r>
        <w:rPr>
          <w:rFonts w:ascii="Palatino Linotype" w:hAnsi="Palatino Linotype"/>
          <w:b/>
          <w:sz w:val="20"/>
          <w:szCs w:val="20"/>
        </w:rPr>
        <w:tab/>
        <w:t>Ořez stromů na výletišti</w:t>
      </w:r>
    </w:p>
    <w:p w:rsidR="00C74D7E" w:rsidRPr="002529A7" w:rsidRDefault="00200314" w:rsidP="00840B1C">
      <w:pPr>
        <w:pStyle w:val="Bezmezer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="002529A7" w:rsidRPr="002529A7">
        <w:rPr>
          <w:rFonts w:ascii="Palatino Linotype" w:hAnsi="Palatino Linotype"/>
          <w:sz w:val="20"/>
          <w:szCs w:val="20"/>
        </w:rPr>
        <w:t>Přítomným</w:t>
      </w:r>
      <w:r w:rsidR="002529A7">
        <w:rPr>
          <w:rFonts w:ascii="Palatino Linotype" w:hAnsi="Palatino Linotype"/>
          <w:sz w:val="20"/>
          <w:szCs w:val="20"/>
        </w:rPr>
        <w:t xml:space="preserve"> </w:t>
      </w:r>
      <w:proofErr w:type="gramStart"/>
      <w:r w:rsidR="002529A7">
        <w:rPr>
          <w:rFonts w:ascii="Palatino Linotype" w:hAnsi="Palatino Linotype"/>
          <w:sz w:val="20"/>
          <w:szCs w:val="20"/>
        </w:rPr>
        <w:t>b</w:t>
      </w:r>
      <w:r w:rsidRPr="002529A7">
        <w:rPr>
          <w:rFonts w:ascii="Palatino Linotype" w:hAnsi="Palatino Linotype"/>
          <w:sz w:val="20"/>
          <w:szCs w:val="20"/>
        </w:rPr>
        <w:t>yl</w:t>
      </w:r>
      <w:proofErr w:type="gramEnd"/>
      <w:r w:rsidRPr="002529A7">
        <w:rPr>
          <w:rFonts w:ascii="Palatino Linotype" w:hAnsi="Palatino Linotype"/>
          <w:sz w:val="20"/>
          <w:szCs w:val="20"/>
        </w:rPr>
        <w:t xml:space="preserve"> předlo</w:t>
      </w:r>
      <w:r w:rsidR="003D25A8" w:rsidRPr="002529A7">
        <w:rPr>
          <w:rFonts w:ascii="Palatino Linotype" w:hAnsi="Palatino Linotype"/>
          <w:sz w:val="20"/>
          <w:szCs w:val="20"/>
        </w:rPr>
        <w:t>žen návrh člena</w:t>
      </w:r>
      <w:r w:rsidR="002529A7">
        <w:rPr>
          <w:rFonts w:ascii="Palatino Linotype" w:hAnsi="Palatino Linotype"/>
          <w:sz w:val="20"/>
          <w:szCs w:val="20"/>
        </w:rPr>
        <w:t xml:space="preserve"> ZO</w:t>
      </w:r>
      <w:r w:rsidR="003D25A8" w:rsidRPr="002529A7">
        <w:rPr>
          <w:rFonts w:ascii="Palatino Linotype" w:hAnsi="Palatino Linotype"/>
          <w:sz w:val="20"/>
          <w:szCs w:val="20"/>
        </w:rPr>
        <w:t xml:space="preserve"> Ing. J. </w:t>
      </w:r>
      <w:proofErr w:type="gramStart"/>
      <w:r w:rsidR="003D25A8" w:rsidRPr="002529A7">
        <w:rPr>
          <w:rFonts w:ascii="Palatino Linotype" w:hAnsi="Palatino Linotype"/>
          <w:sz w:val="20"/>
          <w:szCs w:val="20"/>
        </w:rPr>
        <w:t>Foukal</w:t>
      </w:r>
      <w:r w:rsidR="002529A7">
        <w:rPr>
          <w:rFonts w:ascii="Palatino Linotype" w:hAnsi="Palatino Linotype"/>
          <w:sz w:val="20"/>
          <w:szCs w:val="20"/>
        </w:rPr>
        <w:t>a</w:t>
      </w:r>
      <w:proofErr w:type="gramEnd"/>
      <w:r w:rsidR="003D25A8" w:rsidRPr="002529A7">
        <w:rPr>
          <w:rFonts w:ascii="Palatino Linotype" w:hAnsi="Palatino Linotype"/>
          <w:sz w:val="20"/>
          <w:szCs w:val="20"/>
        </w:rPr>
        <w:t xml:space="preserve"> na provedení ořezu suchých větv</w:t>
      </w:r>
      <w:r w:rsidR="002529A7">
        <w:rPr>
          <w:rFonts w:ascii="Palatino Linotype" w:hAnsi="Palatino Linotype"/>
          <w:sz w:val="20"/>
          <w:szCs w:val="20"/>
        </w:rPr>
        <w:t xml:space="preserve">í na výletišti. Ing. </w:t>
      </w:r>
      <w:proofErr w:type="gramStart"/>
      <w:r w:rsidR="002529A7">
        <w:rPr>
          <w:rFonts w:ascii="Palatino Linotype" w:hAnsi="Palatino Linotype"/>
          <w:sz w:val="20"/>
          <w:szCs w:val="20"/>
        </w:rPr>
        <w:t>Foukal</w:t>
      </w:r>
      <w:r w:rsidR="003D25A8" w:rsidRPr="002529A7">
        <w:rPr>
          <w:rFonts w:ascii="Palatino Linotype" w:hAnsi="Palatino Linotype"/>
          <w:sz w:val="20"/>
          <w:szCs w:val="20"/>
        </w:rPr>
        <w:t xml:space="preserve"> navrhuje</w:t>
      </w:r>
      <w:proofErr w:type="gramEnd"/>
      <w:r w:rsidR="003D25A8" w:rsidRPr="002529A7">
        <w:rPr>
          <w:rFonts w:ascii="Palatino Linotype" w:hAnsi="Palatino Linotype"/>
          <w:sz w:val="20"/>
          <w:szCs w:val="20"/>
        </w:rPr>
        <w:t xml:space="preserve"> firmu, která by tyto práce provedla za částku cca 10 tis. Kč.</w:t>
      </w:r>
    </w:p>
    <w:p w:rsidR="00C74D7E" w:rsidRPr="002529A7" w:rsidRDefault="00C74D7E" w:rsidP="00840B1C">
      <w:pPr>
        <w:pStyle w:val="Bezmezer"/>
        <w:ind w:left="705" w:hanging="705"/>
        <w:rPr>
          <w:rFonts w:ascii="Palatino Linotype" w:hAnsi="Palatino Linotype"/>
          <w:sz w:val="20"/>
          <w:szCs w:val="20"/>
        </w:rPr>
      </w:pPr>
    </w:p>
    <w:p w:rsidR="00C74D7E" w:rsidRPr="002529A7" w:rsidRDefault="002529A7" w:rsidP="00840B1C">
      <w:pPr>
        <w:pStyle w:val="Bezmezer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ab/>
      </w:r>
      <w:r w:rsidRPr="002529A7">
        <w:rPr>
          <w:rFonts w:ascii="Palatino Linotype" w:hAnsi="Palatino Linotype"/>
          <w:sz w:val="20"/>
          <w:szCs w:val="20"/>
        </w:rPr>
        <w:t>Pro: 6</w:t>
      </w:r>
      <w:r w:rsidRPr="002529A7">
        <w:rPr>
          <w:rFonts w:ascii="Palatino Linotype" w:hAnsi="Palatino Linotype"/>
          <w:sz w:val="20"/>
          <w:szCs w:val="20"/>
        </w:rPr>
        <w:tab/>
      </w:r>
      <w:r w:rsidRPr="002529A7">
        <w:rPr>
          <w:rFonts w:ascii="Palatino Linotype" w:hAnsi="Palatino Linotype"/>
          <w:sz w:val="20"/>
          <w:szCs w:val="20"/>
        </w:rPr>
        <w:tab/>
        <w:t>Proti: 0</w:t>
      </w:r>
      <w:r w:rsidRPr="002529A7">
        <w:rPr>
          <w:rFonts w:ascii="Palatino Linotype" w:hAnsi="Palatino Linotype"/>
          <w:sz w:val="20"/>
          <w:szCs w:val="20"/>
        </w:rPr>
        <w:tab/>
      </w:r>
      <w:r w:rsidRPr="002529A7">
        <w:rPr>
          <w:rFonts w:ascii="Palatino Linotype" w:hAnsi="Palatino Linotype"/>
          <w:sz w:val="20"/>
          <w:szCs w:val="20"/>
        </w:rPr>
        <w:tab/>
        <w:t>Zdržel se: 0</w:t>
      </w:r>
    </w:p>
    <w:p w:rsidR="002529A7" w:rsidRPr="002529A7" w:rsidRDefault="002529A7" w:rsidP="00840B1C">
      <w:pPr>
        <w:pStyle w:val="Bezmezer"/>
        <w:ind w:left="705" w:hanging="705"/>
        <w:rPr>
          <w:rFonts w:ascii="Palatino Linotype" w:hAnsi="Palatino Linotype"/>
          <w:sz w:val="20"/>
          <w:szCs w:val="20"/>
        </w:rPr>
      </w:pPr>
    </w:p>
    <w:p w:rsidR="004C3CD0" w:rsidRPr="005F4590" w:rsidRDefault="00840B1C" w:rsidP="00200314">
      <w:pPr>
        <w:pStyle w:val="Bezmezer"/>
        <w:ind w:left="705" w:hanging="705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</w:p>
    <w:p w:rsidR="004C3CD0" w:rsidRDefault="005F4590" w:rsidP="001F14B6">
      <w:pPr>
        <w:spacing w:after="0" w:line="240" w:lineRule="auto"/>
        <w:jc w:val="both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b/>
          <w:sz w:val="20"/>
          <w:szCs w:val="20"/>
        </w:rPr>
        <w:t xml:space="preserve"> </w:t>
      </w:r>
    </w:p>
    <w:p w:rsidR="001F0E58" w:rsidRPr="001F0E58" w:rsidRDefault="001F0E58" w:rsidP="001F14B6">
      <w:pPr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  <w:r w:rsidRPr="001F0E58">
        <w:rPr>
          <w:rFonts w:ascii="Palatino Linotype" w:hAnsi="Palatino Linotype" w:cs="Arial"/>
          <w:b/>
          <w:sz w:val="20"/>
          <w:szCs w:val="20"/>
        </w:rPr>
        <w:t xml:space="preserve">Ad </w:t>
      </w:r>
      <w:r w:rsidR="00A4440F">
        <w:rPr>
          <w:rFonts w:ascii="Palatino Linotype" w:hAnsi="Palatino Linotype" w:cs="Arial"/>
          <w:b/>
          <w:sz w:val="20"/>
          <w:szCs w:val="20"/>
        </w:rPr>
        <w:t>1</w:t>
      </w:r>
      <w:r w:rsidR="002529A7">
        <w:rPr>
          <w:rFonts w:ascii="Palatino Linotype" w:hAnsi="Palatino Linotype" w:cs="Arial"/>
          <w:b/>
          <w:sz w:val="20"/>
          <w:szCs w:val="20"/>
        </w:rPr>
        <w:t>3</w:t>
      </w:r>
      <w:r w:rsidRPr="001F0E58">
        <w:rPr>
          <w:rFonts w:ascii="Palatino Linotype" w:hAnsi="Palatino Linotype" w:cs="Arial"/>
          <w:b/>
          <w:sz w:val="20"/>
          <w:szCs w:val="20"/>
        </w:rPr>
        <w:t>)</w:t>
      </w:r>
      <w:r w:rsidRPr="001F0E58">
        <w:rPr>
          <w:rFonts w:ascii="Palatino Linotype" w:hAnsi="Palatino Linotype" w:cs="Arial"/>
          <w:b/>
          <w:sz w:val="20"/>
          <w:szCs w:val="20"/>
        </w:rPr>
        <w:tab/>
        <w:t>Diskuse</w:t>
      </w:r>
    </w:p>
    <w:p w:rsidR="001F0E58" w:rsidRPr="0093671D" w:rsidRDefault="001F0E58" w:rsidP="001F0E58">
      <w:pPr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03708" w:rsidRDefault="0020370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03708" w:rsidRDefault="0020370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03708" w:rsidRDefault="0020370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03708" w:rsidRDefault="0020370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03708" w:rsidRDefault="0020370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Default="002529A7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4C3CD0" w:rsidRDefault="004C3CD0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8315E8" w:rsidRDefault="008315E8" w:rsidP="004C3CD0">
      <w:pPr>
        <w:spacing w:after="0" w:line="240" w:lineRule="auto"/>
        <w:rPr>
          <w:rFonts w:ascii="Palatino Linotype" w:hAnsi="Palatino Linotype"/>
          <w:b/>
          <w:sz w:val="20"/>
          <w:szCs w:val="20"/>
        </w:rPr>
      </w:pPr>
    </w:p>
    <w:p w:rsidR="002529A7" w:rsidRPr="002529A7" w:rsidRDefault="002529A7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sz w:val="20"/>
          <w:szCs w:val="20"/>
        </w:rPr>
      </w:pPr>
      <w:r w:rsidRPr="002529A7">
        <w:rPr>
          <w:rFonts w:ascii="Palatino Linotype" w:hAnsi="Palatino Linotype"/>
          <w:b/>
          <w:sz w:val="20"/>
          <w:szCs w:val="20"/>
        </w:rPr>
        <w:lastRenderedPageBreak/>
        <w:t>Ad 14)</w:t>
      </w:r>
    </w:p>
    <w:p w:rsidR="00DF298B" w:rsidRPr="004513E7" w:rsidRDefault="00AB5F3A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u w:val="single"/>
        </w:rPr>
      </w:pPr>
      <w:r w:rsidRPr="004513E7">
        <w:rPr>
          <w:rFonts w:ascii="Palatino Linotype" w:hAnsi="Palatino Linotype"/>
          <w:b/>
          <w:u w:val="single"/>
        </w:rPr>
        <w:t>U</w:t>
      </w:r>
      <w:r w:rsidR="00DF298B" w:rsidRPr="004513E7">
        <w:rPr>
          <w:rFonts w:ascii="Palatino Linotype" w:hAnsi="Palatino Linotype"/>
          <w:b/>
          <w:u w:val="single"/>
        </w:rPr>
        <w:t xml:space="preserve">snesení zastupitelstva </w:t>
      </w:r>
      <w:r w:rsidR="002529A7">
        <w:rPr>
          <w:rFonts w:ascii="Palatino Linotype" w:hAnsi="Palatino Linotype"/>
          <w:b/>
          <w:u w:val="single"/>
        </w:rPr>
        <w:t>O</w:t>
      </w:r>
      <w:r w:rsidR="00DF298B" w:rsidRPr="004513E7">
        <w:rPr>
          <w:rFonts w:ascii="Palatino Linotype" w:hAnsi="Palatino Linotype"/>
          <w:b/>
          <w:u w:val="single"/>
        </w:rPr>
        <w:t xml:space="preserve">bce Míškovice ze zasedání č. j. </w:t>
      </w:r>
      <w:r w:rsidR="005F4590">
        <w:rPr>
          <w:rFonts w:ascii="Palatino Linotype" w:hAnsi="Palatino Linotype"/>
          <w:b/>
          <w:u w:val="single"/>
        </w:rPr>
        <w:t>4</w:t>
      </w:r>
      <w:r w:rsidR="00BD08C0">
        <w:rPr>
          <w:rFonts w:ascii="Palatino Linotype" w:hAnsi="Palatino Linotype"/>
          <w:b/>
          <w:u w:val="single"/>
        </w:rPr>
        <w:t>/2015</w:t>
      </w:r>
      <w:r w:rsidR="00DF298B" w:rsidRPr="004513E7">
        <w:rPr>
          <w:rFonts w:ascii="Palatino Linotype" w:hAnsi="Palatino Linotype"/>
          <w:b/>
          <w:u w:val="single"/>
        </w:rPr>
        <w:t xml:space="preserve">, které se konalo dne </w:t>
      </w:r>
      <w:proofErr w:type="gramStart"/>
      <w:r w:rsidR="005F4590">
        <w:rPr>
          <w:rFonts w:ascii="Palatino Linotype" w:hAnsi="Palatino Linotype"/>
          <w:b/>
          <w:u w:val="single"/>
        </w:rPr>
        <w:t>17.6</w:t>
      </w:r>
      <w:r w:rsidR="0060152E">
        <w:rPr>
          <w:rFonts w:ascii="Palatino Linotype" w:hAnsi="Palatino Linotype"/>
          <w:b/>
          <w:u w:val="single"/>
        </w:rPr>
        <w:t>. 2015</w:t>
      </w:r>
      <w:proofErr w:type="gramEnd"/>
      <w:r w:rsidR="00DF298B" w:rsidRPr="004513E7">
        <w:rPr>
          <w:rFonts w:ascii="Palatino Linotype" w:hAnsi="Palatino Linotype"/>
          <w:b/>
          <w:u w:val="single"/>
        </w:rPr>
        <w:t xml:space="preserve"> od 18.30 hod v zasedací místnosti obecního úřadu Míškovice</w:t>
      </w:r>
    </w:p>
    <w:p w:rsidR="00004C5F" w:rsidRDefault="00004C5F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:rsidR="00DF298B" w:rsidRPr="004513E7" w:rsidRDefault="00DF298B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 xml:space="preserve">Zastupitelstvo obce v souladu se zákonem č. 128/2000 Sb. o obcích ve znění pozdějších předpisů přijalo následující usnesení: </w:t>
      </w:r>
    </w:p>
    <w:p w:rsidR="00BE1505" w:rsidRDefault="00BE1505" w:rsidP="00BE1505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</w:p>
    <w:p w:rsidR="009B7423" w:rsidRPr="004513E7" w:rsidRDefault="009B7423" w:rsidP="009B7423">
      <w:pPr>
        <w:pStyle w:val="Zkladntext2"/>
        <w:spacing w:after="0" w:line="240" w:lineRule="auto"/>
        <w:jc w:val="both"/>
        <w:rPr>
          <w:rFonts w:ascii="Palatino Linotype" w:hAnsi="Palatino Linotype"/>
          <w:iCs/>
          <w:sz w:val="20"/>
          <w:szCs w:val="20"/>
        </w:rPr>
      </w:pPr>
      <w:r>
        <w:rPr>
          <w:rFonts w:ascii="Palatino Linotype" w:hAnsi="Palatino Linotype"/>
          <w:iCs/>
          <w:sz w:val="20"/>
          <w:szCs w:val="20"/>
        </w:rPr>
        <w:t>Zapisovatele</w:t>
      </w:r>
      <w:r w:rsidRPr="004513E7">
        <w:rPr>
          <w:rFonts w:ascii="Palatino Linotype" w:hAnsi="Palatino Linotype"/>
          <w:iCs/>
          <w:sz w:val="20"/>
          <w:szCs w:val="20"/>
        </w:rPr>
        <w:t xml:space="preserve">:  </w:t>
      </w:r>
      <w:r w:rsidR="005F4590">
        <w:rPr>
          <w:rFonts w:ascii="Palatino Linotype" w:hAnsi="Palatino Linotype"/>
          <w:iCs/>
          <w:sz w:val="20"/>
          <w:szCs w:val="20"/>
        </w:rPr>
        <w:t>Svačinová Petra</w:t>
      </w:r>
    </w:p>
    <w:p w:rsidR="009B7423" w:rsidRDefault="009B7423" w:rsidP="009B7423">
      <w:pPr>
        <w:pStyle w:val="Zkladntext2"/>
        <w:spacing w:after="0" w:line="240" w:lineRule="auto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O</w:t>
      </w:r>
      <w:r w:rsidRPr="004513E7">
        <w:rPr>
          <w:rFonts w:ascii="Palatino Linotype" w:hAnsi="Palatino Linotype"/>
          <w:sz w:val="20"/>
          <w:szCs w:val="20"/>
        </w:rPr>
        <w:t xml:space="preserve">věřovatele </w:t>
      </w:r>
      <w:r w:rsidR="001F0E58" w:rsidRPr="004513E7">
        <w:rPr>
          <w:rFonts w:ascii="Palatino Linotype" w:hAnsi="Palatino Linotype"/>
          <w:sz w:val="20"/>
          <w:szCs w:val="20"/>
        </w:rPr>
        <w:t>zápisu</w:t>
      </w:r>
      <w:r w:rsidR="001F0E58">
        <w:rPr>
          <w:rFonts w:ascii="Palatino Linotype" w:hAnsi="Palatino Linotype"/>
          <w:sz w:val="20"/>
          <w:szCs w:val="20"/>
        </w:rPr>
        <w:t>:  Zanáška</w:t>
      </w:r>
      <w:r w:rsidR="005F4590">
        <w:rPr>
          <w:rFonts w:ascii="Palatino Linotype" w:hAnsi="Palatino Linotype"/>
          <w:sz w:val="20"/>
          <w:szCs w:val="20"/>
        </w:rPr>
        <w:t xml:space="preserve"> Pavel,</w:t>
      </w:r>
      <w:r>
        <w:rPr>
          <w:rFonts w:ascii="Palatino Linotype" w:hAnsi="Palatino Linotype"/>
          <w:sz w:val="20"/>
          <w:szCs w:val="20"/>
        </w:rPr>
        <w:t xml:space="preserve"> Řezník Josef</w:t>
      </w:r>
    </w:p>
    <w:p w:rsidR="00DF298B" w:rsidRPr="004513E7" w:rsidRDefault="00DF298B" w:rsidP="00DF298B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</w:p>
    <w:p w:rsidR="00DF298B" w:rsidRDefault="00566D05" w:rsidP="00566D05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  <w:u w:val="single"/>
        </w:rPr>
        <w:t>SCHVÁLILO:</w:t>
      </w:r>
    </w:p>
    <w:p w:rsidR="00DC08CC" w:rsidRDefault="00DC08CC" w:rsidP="00566D05">
      <w:pPr>
        <w:pStyle w:val="vnitnadresa"/>
        <w:spacing w:before="0" w:beforeAutospacing="0" w:after="0" w:afterAutospacing="0"/>
        <w:jc w:val="both"/>
        <w:rPr>
          <w:rFonts w:ascii="Palatino Linotype" w:hAnsi="Palatino Linotype"/>
          <w:b/>
          <w:u w:val="single"/>
        </w:rPr>
      </w:pPr>
    </w:p>
    <w:p w:rsidR="005F4590" w:rsidRDefault="008315E8" w:rsidP="005F4590">
      <w:pPr>
        <w:pStyle w:val="Zkladntext2"/>
        <w:spacing w:after="0" w:line="240" w:lineRule="auto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</w:t>
      </w:r>
      <w:r w:rsidR="00566D05" w:rsidRPr="000203AE">
        <w:rPr>
          <w:rFonts w:ascii="Palatino Linotype" w:hAnsi="Palatino Linotype"/>
          <w:sz w:val="20"/>
          <w:szCs w:val="20"/>
        </w:rPr>
        <w:t xml:space="preserve"> </w:t>
      </w:r>
      <w:r w:rsidR="000203AE">
        <w:rPr>
          <w:rFonts w:ascii="Palatino Linotype" w:hAnsi="Palatino Linotype"/>
          <w:sz w:val="20"/>
          <w:szCs w:val="20"/>
        </w:rPr>
        <w:tab/>
      </w:r>
      <w:r w:rsidR="00E82224">
        <w:rPr>
          <w:rFonts w:ascii="Palatino Linotype" w:hAnsi="Palatino Linotype"/>
          <w:sz w:val="20"/>
          <w:szCs w:val="20"/>
        </w:rPr>
        <w:t>P</w:t>
      </w:r>
      <w:r w:rsidR="00566D05" w:rsidRPr="008315E8">
        <w:rPr>
          <w:rFonts w:ascii="Palatino Linotype" w:hAnsi="Palatino Linotype"/>
          <w:sz w:val="20"/>
          <w:szCs w:val="20"/>
        </w:rPr>
        <w:t>rogramu jednání</w:t>
      </w:r>
      <w:r>
        <w:rPr>
          <w:rFonts w:ascii="Palatino Linotype" w:hAnsi="Palatino Linotype"/>
          <w:sz w:val="20"/>
          <w:szCs w:val="20"/>
        </w:rPr>
        <w:t xml:space="preserve"> v předneseném znění</w:t>
      </w:r>
    </w:p>
    <w:p w:rsidR="005F4590" w:rsidRDefault="00566D05" w:rsidP="005F4590">
      <w:pPr>
        <w:pStyle w:val="Zkladntext2"/>
        <w:spacing w:after="0" w:line="240" w:lineRule="auto"/>
        <w:ind w:left="426" w:hanging="426"/>
        <w:jc w:val="both"/>
        <w:rPr>
          <w:rFonts w:ascii="Palatino Linotype" w:hAnsi="Palatino Linotype"/>
          <w:sz w:val="20"/>
          <w:szCs w:val="20"/>
        </w:rPr>
      </w:pPr>
      <w:r w:rsidRPr="008315E8">
        <w:rPr>
          <w:rFonts w:ascii="Palatino Linotype" w:hAnsi="Palatino Linotype" w:cs="Arial"/>
          <w:sz w:val="20"/>
          <w:szCs w:val="20"/>
        </w:rPr>
        <w:t>-</w:t>
      </w:r>
      <w:r w:rsidR="005F4590">
        <w:rPr>
          <w:rFonts w:ascii="Palatino Linotype" w:hAnsi="Palatino Linotype" w:cs="Arial"/>
          <w:sz w:val="20"/>
          <w:szCs w:val="20"/>
        </w:rPr>
        <w:tab/>
      </w:r>
      <w:r w:rsidR="00E82224">
        <w:rPr>
          <w:rFonts w:ascii="Palatino Linotype" w:hAnsi="Palatino Linotype" w:cs="Arial"/>
          <w:sz w:val="20"/>
          <w:szCs w:val="20"/>
        </w:rPr>
        <w:t>H</w:t>
      </w:r>
      <w:r w:rsidR="005F4590">
        <w:rPr>
          <w:rFonts w:ascii="Palatino Linotype" w:hAnsi="Palatino Linotype"/>
          <w:sz w:val="20"/>
          <w:szCs w:val="20"/>
        </w:rPr>
        <w:t xml:space="preserve">ospodářský výsledek mateřské školy za rok </w:t>
      </w:r>
      <w:r w:rsidR="00E82224">
        <w:rPr>
          <w:rFonts w:ascii="Palatino Linotype" w:hAnsi="Palatino Linotype"/>
          <w:sz w:val="20"/>
          <w:szCs w:val="20"/>
        </w:rPr>
        <w:t>2014 a jeho převedení</w:t>
      </w:r>
      <w:r w:rsidR="001832FB">
        <w:rPr>
          <w:rFonts w:ascii="Palatino Linotype" w:hAnsi="Palatino Linotype"/>
          <w:sz w:val="20"/>
          <w:szCs w:val="20"/>
        </w:rPr>
        <w:t xml:space="preserve"> do rezervního fondu</w:t>
      </w:r>
    </w:p>
    <w:p w:rsidR="00A4440F" w:rsidRDefault="00A4440F" w:rsidP="005F4590">
      <w:pPr>
        <w:pStyle w:val="Zkladntext2"/>
        <w:spacing w:after="0" w:line="240" w:lineRule="auto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</w:t>
      </w:r>
      <w:r>
        <w:rPr>
          <w:rFonts w:ascii="Palatino Linotype" w:hAnsi="Palatino Linotype"/>
          <w:sz w:val="20"/>
          <w:szCs w:val="20"/>
        </w:rPr>
        <w:tab/>
        <w:t>Účetní závěrku obce za rok 2014</w:t>
      </w:r>
    </w:p>
    <w:p w:rsidR="00A4440F" w:rsidRDefault="00A4440F" w:rsidP="005F4590">
      <w:pPr>
        <w:pStyle w:val="Zkladntext2"/>
        <w:spacing w:after="0" w:line="240" w:lineRule="auto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</w:t>
      </w:r>
      <w:r>
        <w:rPr>
          <w:rFonts w:ascii="Palatino Linotype" w:hAnsi="Palatino Linotype"/>
          <w:sz w:val="20"/>
          <w:szCs w:val="20"/>
        </w:rPr>
        <w:tab/>
        <w:t>Závěrečný účet obce – bez výhrad</w:t>
      </w:r>
    </w:p>
    <w:p w:rsidR="005F4590" w:rsidRDefault="005F4590" w:rsidP="005F4590">
      <w:pPr>
        <w:pStyle w:val="Zkladntext2"/>
        <w:spacing w:after="0" w:line="240" w:lineRule="auto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</w:t>
      </w:r>
      <w:r>
        <w:rPr>
          <w:rFonts w:ascii="Palatino Linotype" w:hAnsi="Palatino Linotype"/>
          <w:sz w:val="20"/>
          <w:szCs w:val="20"/>
        </w:rPr>
        <w:tab/>
      </w:r>
      <w:r w:rsidR="00E82224">
        <w:rPr>
          <w:rFonts w:ascii="Palatino Linotype" w:hAnsi="Palatino Linotype"/>
          <w:sz w:val="20"/>
          <w:szCs w:val="20"/>
        </w:rPr>
        <w:t>N</w:t>
      </w:r>
      <w:r w:rsidRPr="00F52C1E">
        <w:rPr>
          <w:rFonts w:ascii="Palatino Linotype" w:hAnsi="Palatino Linotype"/>
          <w:sz w:val="20"/>
          <w:szCs w:val="20"/>
        </w:rPr>
        <w:t xml:space="preserve">ávrh rozpočtového opatření </w:t>
      </w:r>
      <w:r w:rsidR="001832FB" w:rsidRPr="00F52C1E">
        <w:rPr>
          <w:rFonts w:ascii="Palatino Linotype" w:hAnsi="Palatino Linotype"/>
          <w:sz w:val="20"/>
          <w:szCs w:val="20"/>
        </w:rPr>
        <w:t>č. 2 viz</w:t>
      </w:r>
      <w:r w:rsidR="001832FB">
        <w:rPr>
          <w:rFonts w:ascii="Palatino Linotype" w:hAnsi="Palatino Linotype"/>
          <w:sz w:val="20"/>
          <w:szCs w:val="20"/>
        </w:rPr>
        <w:t xml:space="preserve"> příloha</w:t>
      </w:r>
      <w:r w:rsidRPr="00F52C1E">
        <w:rPr>
          <w:rFonts w:ascii="Palatino Linotype" w:hAnsi="Palatino Linotype"/>
          <w:sz w:val="20"/>
          <w:szCs w:val="20"/>
        </w:rPr>
        <w:t xml:space="preserve"> zápisu</w:t>
      </w:r>
    </w:p>
    <w:p w:rsidR="005F4590" w:rsidRDefault="005F4590" w:rsidP="005F4590">
      <w:pPr>
        <w:pStyle w:val="Zkladntext2"/>
        <w:spacing w:after="0" w:line="240" w:lineRule="auto"/>
        <w:ind w:left="426" w:hanging="426"/>
        <w:jc w:val="both"/>
        <w:rPr>
          <w:rFonts w:ascii="Palatino Linotype" w:hAnsi="Palatino Linotype" w:cs="Arial"/>
          <w:caps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-</w:t>
      </w:r>
      <w:r>
        <w:rPr>
          <w:rFonts w:ascii="Palatino Linotype" w:hAnsi="Palatino Linotype"/>
          <w:sz w:val="20"/>
          <w:szCs w:val="20"/>
        </w:rPr>
        <w:tab/>
      </w:r>
      <w:r w:rsidRPr="005F4590">
        <w:rPr>
          <w:rFonts w:ascii="Palatino Linotype" w:hAnsi="Palatino Linotype" w:cs="Arial"/>
          <w:sz w:val="20"/>
          <w:szCs w:val="20"/>
        </w:rPr>
        <w:t xml:space="preserve">Návrh smlouvy </w:t>
      </w:r>
      <w:r w:rsidRPr="005F4590">
        <w:rPr>
          <w:rFonts w:ascii="Palatino Linotype" w:hAnsi="Palatino Linotype" w:cs="Arial"/>
          <w:bCs/>
          <w:sz w:val="20"/>
          <w:szCs w:val="20"/>
        </w:rPr>
        <w:t xml:space="preserve">o zřízení věcného břemene č.: </w:t>
      </w:r>
      <w:r w:rsidRPr="005F4590">
        <w:rPr>
          <w:rFonts w:ascii="Palatino Linotype" w:hAnsi="Palatino Linotype" w:cs="Arial"/>
          <w:caps/>
          <w:sz w:val="20"/>
          <w:szCs w:val="20"/>
        </w:rPr>
        <w:t>OT-014330028955/001</w:t>
      </w:r>
      <w:r w:rsidR="001832FB">
        <w:rPr>
          <w:rFonts w:ascii="Palatino Linotype" w:hAnsi="Palatino Linotype" w:cs="Arial"/>
          <w:caps/>
          <w:sz w:val="20"/>
          <w:szCs w:val="20"/>
        </w:rPr>
        <w:t xml:space="preserve"> </w:t>
      </w:r>
      <w:r w:rsidR="001832FB" w:rsidRPr="00C4581E">
        <w:rPr>
          <w:rFonts w:ascii="Palatino Linotype" w:hAnsi="Palatino Linotype" w:cs="Arial"/>
          <w:sz w:val="20"/>
          <w:szCs w:val="20"/>
        </w:rPr>
        <w:t>s</w:t>
      </w:r>
      <w:r w:rsidR="001832FB">
        <w:rPr>
          <w:rFonts w:ascii="Palatino Linotype" w:hAnsi="Palatino Linotype" w:cs="Arial"/>
          <w:sz w:val="20"/>
          <w:szCs w:val="20"/>
        </w:rPr>
        <w:t xml:space="preserve"> </w:t>
      </w:r>
      <w:r w:rsidR="001832FB" w:rsidRPr="00C4581E">
        <w:rPr>
          <w:rFonts w:ascii="Palatino Linotype" w:hAnsi="Palatino Linotype" w:cs="Arial"/>
          <w:sz w:val="20"/>
          <w:szCs w:val="20"/>
        </w:rPr>
        <w:t xml:space="preserve">energetickou společností </w:t>
      </w:r>
      <w:r w:rsidR="00E82224" w:rsidRPr="00C4581E">
        <w:rPr>
          <w:rFonts w:ascii="Palatino Linotype" w:hAnsi="Palatino Linotype" w:cs="Arial"/>
          <w:sz w:val="20"/>
          <w:szCs w:val="20"/>
        </w:rPr>
        <w:t>E-on</w:t>
      </w:r>
      <w:r w:rsidR="00E82224">
        <w:rPr>
          <w:rFonts w:ascii="Palatino Linotype" w:hAnsi="Palatino Linotype" w:cs="Arial"/>
          <w:sz w:val="20"/>
          <w:szCs w:val="20"/>
        </w:rPr>
        <w:t xml:space="preserve">, F. A. </w:t>
      </w:r>
      <w:r w:rsidR="001832FB">
        <w:rPr>
          <w:rFonts w:ascii="Palatino Linotype" w:hAnsi="Palatino Linotype" w:cs="Arial"/>
          <w:sz w:val="20"/>
          <w:szCs w:val="20"/>
        </w:rPr>
        <w:t>Gerstnera 2151/6,37049 České Budějovice</w:t>
      </w:r>
      <w:r w:rsidR="001832FB" w:rsidRPr="00C4581E">
        <w:rPr>
          <w:rFonts w:ascii="Palatino Linotype" w:hAnsi="Palatino Linotype" w:cs="Arial"/>
          <w:sz w:val="20"/>
          <w:szCs w:val="20"/>
        </w:rPr>
        <w:t>, pod názvem</w:t>
      </w:r>
      <w:r w:rsidR="001832FB">
        <w:rPr>
          <w:rFonts w:ascii="Palatino Linotype" w:hAnsi="Palatino Linotype" w:cs="Arial"/>
          <w:sz w:val="20"/>
          <w:szCs w:val="20"/>
        </w:rPr>
        <w:t xml:space="preserve"> „Míškovice-kab.přípojka NN- Zelina“</w:t>
      </w:r>
      <w:r w:rsidR="00E82224">
        <w:rPr>
          <w:rFonts w:ascii="Palatino Linotype" w:hAnsi="Palatino Linotype" w:cs="Arial"/>
          <w:sz w:val="20"/>
          <w:szCs w:val="20"/>
        </w:rPr>
        <w:t xml:space="preserve"> na pozemcích </w:t>
      </w:r>
      <w:proofErr w:type="gramStart"/>
      <w:r w:rsidR="00E82224">
        <w:rPr>
          <w:rFonts w:ascii="Palatino Linotype" w:hAnsi="Palatino Linotype" w:cs="Arial"/>
          <w:sz w:val="20"/>
          <w:szCs w:val="20"/>
        </w:rPr>
        <w:t>par.č.</w:t>
      </w:r>
      <w:proofErr w:type="gramEnd"/>
      <w:r w:rsidR="00E82224">
        <w:rPr>
          <w:rFonts w:ascii="Palatino Linotype" w:hAnsi="Palatino Linotype" w:cs="Arial"/>
          <w:sz w:val="20"/>
          <w:szCs w:val="20"/>
        </w:rPr>
        <w:t xml:space="preserve"> .186/5, 757, a 763.</w:t>
      </w:r>
    </w:p>
    <w:p w:rsidR="005F4590" w:rsidRDefault="005F4590" w:rsidP="005F4590">
      <w:pPr>
        <w:pStyle w:val="Zkladntext2"/>
        <w:spacing w:after="0" w:line="240" w:lineRule="auto"/>
        <w:ind w:left="426" w:hanging="426"/>
        <w:jc w:val="both"/>
        <w:rPr>
          <w:rFonts w:ascii="Palatino Linotype" w:eastAsiaTheme="minorEastAsia" w:hAnsi="Palatino Linotype" w:cstheme="minorBidi"/>
          <w:sz w:val="20"/>
        </w:rPr>
      </w:pPr>
      <w:r>
        <w:rPr>
          <w:rFonts w:ascii="Palatino Linotype" w:hAnsi="Palatino Linotype" w:cs="Arial"/>
          <w:caps/>
          <w:sz w:val="20"/>
        </w:rPr>
        <w:t>-</w:t>
      </w:r>
      <w:r>
        <w:rPr>
          <w:rFonts w:ascii="Palatino Linotype" w:hAnsi="Palatino Linotype" w:cs="Arial"/>
          <w:caps/>
          <w:sz w:val="20"/>
        </w:rPr>
        <w:tab/>
      </w:r>
      <w:r>
        <w:rPr>
          <w:rFonts w:ascii="Palatino Linotype" w:eastAsiaTheme="minorEastAsia" w:hAnsi="Palatino Linotype" w:cstheme="minorBidi"/>
          <w:sz w:val="20"/>
        </w:rPr>
        <w:t>Vypsání výběrového řízení na zajištění administrace stavebních prací pod názvem „Míškovice</w:t>
      </w:r>
      <w:r w:rsidR="00E82224">
        <w:rPr>
          <w:rFonts w:ascii="Palatino Linotype" w:eastAsiaTheme="minorEastAsia" w:hAnsi="Palatino Linotype" w:cstheme="minorBidi"/>
          <w:sz w:val="20"/>
        </w:rPr>
        <w:t xml:space="preserve"> </w:t>
      </w:r>
      <w:r>
        <w:rPr>
          <w:rFonts w:ascii="Palatino Linotype" w:eastAsiaTheme="minorEastAsia" w:hAnsi="Palatino Linotype" w:cstheme="minorBidi"/>
          <w:sz w:val="20"/>
        </w:rPr>
        <w:t xml:space="preserve">- rekonstrukce MK Klevetov.“ </w:t>
      </w:r>
    </w:p>
    <w:p w:rsidR="001F0E58" w:rsidRDefault="001F0E58" w:rsidP="001F0E58">
      <w:pPr>
        <w:pStyle w:val="Nzev"/>
        <w:tabs>
          <w:tab w:val="left" w:pos="426"/>
        </w:tabs>
        <w:jc w:val="lef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-</w:t>
      </w:r>
      <w:r>
        <w:rPr>
          <w:rFonts w:ascii="Palatino Linotype" w:hAnsi="Palatino Linotype"/>
          <w:sz w:val="20"/>
        </w:rPr>
        <w:tab/>
        <w:t>S</w:t>
      </w:r>
      <w:r w:rsidRPr="005F4590">
        <w:rPr>
          <w:rFonts w:ascii="Palatino Linotype" w:hAnsi="Palatino Linotype"/>
          <w:sz w:val="20"/>
        </w:rPr>
        <w:t>ml</w:t>
      </w:r>
      <w:r>
        <w:rPr>
          <w:rFonts w:ascii="Palatino Linotype" w:hAnsi="Palatino Linotype"/>
          <w:sz w:val="20"/>
        </w:rPr>
        <w:t>ouvu</w:t>
      </w:r>
      <w:r w:rsidRPr="005F4590">
        <w:rPr>
          <w:rFonts w:ascii="Palatino Linotype" w:hAnsi="Palatino Linotype"/>
          <w:sz w:val="20"/>
        </w:rPr>
        <w:t xml:space="preserve"> o provozování vodovodu pro veřejnou podporu</w:t>
      </w:r>
      <w:r>
        <w:rPr>
          <w:rFonts w:ascii="Palatino Linotype" w:hAnsi="Palatino Linotype"/>
          <w:sz w:val="20"/>
        </w:rPr>
        <w:t xml:space="preserve"> č</w:t>
      </w:r>
      <w:r w:rsidRPr="001F0E58">
        <w:rPr>
          <w:rFonts w:ascii="Palatino Linotype" w:hAnsi="Palatino Linotype"/>
          <w:b/>
          <w:sz w:val="20"/>
        </w:rPr>
        <w:t xml:space="preserve">. </w:t>
      </w:r>
      <w:r w:rsidRPr="001F0E58">
        <w:rPr>
          <w:rFonts w:ascii="Palatino Linotype" w:hAnsi="Palatino Linotype"/>
          <w:sz w:val="20"/>
        </w:rPr>
        <w:t>46/VAK-KM/2014/</w:t>
      </w:r>
      <w:proofErr w:type="spellStart"/>
      <w:r w:rsidRPr="001F0E58">
        <w:rPr>
          <w:rFonts w:ascii="Palatino Linotype" w:hAnsi="Palatino Linotype"/>
          <w:sz w:val="20"/>
        </w:rPr>
        <w:t>Pr</w:t>
      </w:r>
      <w:proofErr w:type="spellEnd"/>
    </w:p>
    <w:p w:rsidR="001F14B6" w:rsidRPr="001F14B6" w:rsidRDefault="001F14B6" w:rsidP="001F14B6">
      <w:pPr>
        <w:pStyle w:val="Bezmezer"/>
        <w:ind w:left="426" w:hanging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-</w:t>
      </w:r>
      <w:r>
        <w:rPr>
          <w:rFonts w:ascii="Palatino Linotype" w:hAnsi="Palatino Linotype" w:cs="Arial"/>
          <w:bCs/>
          <w:sz w:val="20"/>
          <w:szCs w:val="20"/>
        </w:rPr>
        <w:tab/>
      </w:r>
      <w:r w:rsidR="00D20CE9">
        <w:rPr>
          <w:rFonts w:ascii="Palatino Linotype" w:hAnsi="Palatino Linotype" w:cs="Arial"/>
          <w:bCs/>
          <w:sz w:val="20"/>
          <w:szCs w:val="20"/>
        </w:rPr>
        <w:t>Z</w:t>
      </w:r>
      <w:r w:rsidRPr="001F14B6">
        <w:rPr>
          <w:rFonts w:ascii="Palatino Linotype" w:hAnsi="Palatino Linotype" w:cs="Arial"/>
          <w:bCs/>
          <w:sz w:val="20"/>
          <w:szCs w:val="20"/>
        </w:rPr>
        <w:t>ajištění</w:t>
      </w:r>
      <w:r w:rsidR="002529A7">
        <w:rPr>
          <w:rFonts w:ascii="Palatino Linotype" w:hAnsi="Palatino Linotype" w:cs="Arial"/>
          <w:bCs/>
          <w:sz w:val="20"/>
          <w:szCs w:val="20"/>
        </w:rPr>
        <w:t xml:space="preserve"> administrace</w:t>
      </w:r>
      <w:r w:rsidR="00D20CE9"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1F14B6">
        <w:rPr>
          <w:rFonts w:ascii="Palatino Linotype" w:hAnsi="Palatino Linotype"/>
          <w:sz w:val="20"/>
          <w:szCs w:val="20"/>
        </w:rPr>
        <w:t xml:space="preserve">projektu s názvem „Rozšíření separace biologicky rozložitelných odpadů v obci“ </w:t>
      </w:r>
      <w:r>
        <w:rPr>
          <w:rFonts w:ascii="Palatino Linotype" w:hAnsi="Palatino Linotype"/>
          <w:sz w:val="20"/>
          <w:szCs w:val="20"/>
        </w:rPr>
        <w:t>společností:</w:t>
      </w:r>
      <w:r w:rsidRPr="001F14B6">
        <w:rPr>
          <w:rFonts w:ascii="Palatino Linotype" w:hAnsi="Palatino Linotype"/>
          <w:sz w:val="20"/>
          <w:szCs w:val="20"/>
        </w:rPr>
        <w:t xml:space="preserve"> INNOVA Int. s.r.o. Se sídlem: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1F14B6">
        <w:rPr>
          <w:rFonts w:ascii="Palatino Linotype" w:hAnsi="Palatino Linotype"/>
          <w:sz w:val="20"/>
          <w:szCs w:val="20"/>
        </w:rPr>
        <w:t>Jílová 1913/14, 702 00 Ostrava – Moravská Ostrava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1F14B6">
        <w:rPr>
          <w:rFonts w:ascii="Palatino Linotype" w:hAnsi="Palatino Linotype"/>
          <w:sz w:val="20"/>
          <w:szCs w:val="20"/>
        </w:rPr>
        <w:t>Kontaktní adresa:</w:t>
      </w:r>
      <w:r>
        <w:rPr>
          <w:rFonts w:ascii="Palatino Linotype" w:hAnsi="Palatino Linotype"/>
          <w:sz w:val="20"/>
          <w:szCs w:val="20"/>
        </w:rPr>
        <w:t xml:space="preserve"> </w:t>
      </w:r>
      <w:r w:rsidRPr="001F14B6">
        <w:rPr>
          <w:rFonts w:ascii="Palatino Linotype" w:hAnsi="Palatino Linotype"/>
          <w:sz w:val="20"/>
          <w:szCs w:val="20"/>
        </w:rPr>
        <w:t>Březnice 186, 760 01 Zlín</w:t>
      </w:r>
      <w:r>
        <w:rPr>
          <w:rFonts w:ascii="Palatino Linotype" w:hAnsi="Palatino Linotype"/>
          <w:sz w:val="20"/>
          <w:szCs w:val="20"/>
        </w:rPr>
        <w:t xml:space="preserve">, </w:t>
      </w:r>
      <w:r w:rsidRPr="001F14B6">
        <w:rPr>
          <w:rFonts w:ascii="Palatino Linotype" w:hAnsi="Palatino Linotype"/>
          <w:sz w:val="20"/>
          <w:szCs w:val="20"/>
        </w:rPr>
        <w:t>IČ:</w:t>
      </w:r>
      <w:proofErr w:type="gramStart"/>
      <w:r w:rsidRPr="001F14B6">
        <w:rPr>
          <w:rFonts w:ascii="Palatino Linotype" w:hAnsi="Palatino Linotype"/>
          <w:sz w:val="20"/>
          <w:szCs w:val="20"/>
        </w:rPr>
        <w:t>27857255</w:t>
      </w:r>
      <w:r>
        <w:rPr>
          <w:rFonts w:ascii="Palatino Linotype" w:hAnsi="Palatino Linotype"/>
          <w:sz w:val="20"/>
          <w:szCs w:val="20"/>
        </w:rPr>
        <w:t xml:space="preserve">  </w:t>
      </w:r>
      <w:r w:rsidRPr="001F14B6">
        <w:rPr>
          <w:rFonts w:ascii="Palatino Linotype" w:hAnsi="Palatino Linotype"/>
          <w:sz w:val="20"/>
          <w:szCs w:val="20"/>
        </w:rPr>
        <w:t>DIČ</w:t>
      </w:r>
      <w:proofErr w:type="gramEnd"/>
      <w:r w:rsidRPr="001F14B6">
        <w:rPr>
          <w:rFonts w:ascii="Palatino Linotype" w:hAnsi="Palatino Linotype"/>
          <w:sz w:val="20"/>
          <w:szCs w:val="20"/>
        </w:rPr>
        <w:t>:CZ27857255</w:t>
      </w:r>
    </w:p>
    <w:p w:rsidR="001F14B6" w:rsidRDefault="00D20CE9" w:rsidP="001F0E58">
      <w:pPr>
        <w:pStyle w:val="Nzev"/>
        <w:tabs>
          <w:tab w:val="left" w:pos="426"/>
        </w:tabs>
        <w:jc w:val="lef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-</w:t>
      </w:r>
      <w:r>
        <w:rPr>
          <w:rFonts w:ascii="Palatino Linotype" w:hAnsi="Palatino Linotype"/>
          <w:sz w:val="20"/>
        </w:rPr>
        <w:tab/>
        <w:t>Realizaci dětského hřiště v MŠ z vlastních zdrojů</w:t>
      </w:r>
      <w:r w:rsidR="00A07E65">
        <w:rPr>
          <w:rFonts w:ascii="Palatino Linotype" w:hAnsi="Palatino Linotype"/>
          <w:sz w:val="20"/>
        </w:rPr>
        <w:t>. ZO pověřuje starostu obesláním několika firem.</w:t>
      </w:r>
      <w:bookmarkStart w:id="0" w:name="_GoBack"/>
      <w:bookmarkEnd w:id="0"/>
    </w:p>
    <w:p w:rsidR="00D20CE9" w:rsidRPr="001F0E58" w:rsidRDefault="00D20CE9" w:rsidP="001F0E58">
      <w:pPr>
        <w:pStyle w:val="Nzev"/>
        <w:tabs>
          <w:tab w:val="left" w:pos="426"/>
        </w:tabs>
        <w:jc w:val="lef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-</w:t>
      </w:r>
      <w:r>
        <w:rPr>
          <w:rFonts w:ascii="Palatino Linotype" w:hAnsi="Palatino Linotype"/>
          <w:sz w:val="20"/>
        </w:rPr>
        <w:tab/>
        <w:t>Uvolnění částky 10 tis. na ořez stromů na výletišti</w:t>
      </w:r>
    </w:p>
    <w:p w:rsidR="001F0E58" w:rsidRPr="0093671D" w:rsidRDefault="001F0E58" w:rsidP="005F4590">
      <w:pPr>
        <w:pStyle w:val="Zkladntext2"/>
        <w:spacing w:after="0" w:line="240" w:lineRule="auto"/>
        <w:ind w:left="426" w:hanging="426"/>
        <w:jc w:val="both"/>
        <w:rPr>
          <w:rFonts w:ascii="Palatino Linotype" w:eastAsiaTheme="minorEastAsia" w:hAnsi="Palatino Linotype" w:cstheme="minorBidi"/>
          <w:sz w:val="20"/>
          <w:szCs w:val="20"/>
        </w:rPr>
      </w:pPr>
    </w:p>
    <w:p w:rsidR="00DF298B" w:rsidRDefault="00DF298B" w:rsidP="00134ADA">
      <w:pPr>
        <w:rPr>
          <w:rFonts w:ascii="Palatino Linotype" w:hAnsi="Palatino Linotype" w:cs="Arial"/>
          <w:sz w:val="24"/>
          <w:szCs w:val="24"/>
        </w:rPr>
      </w:pPr>
      <w:r w:rsidRPr="004513E7">
        <w:rPr>
          <w:rFonts w:ascii="Palatino Linotype" w:hAnsi="Palatino Linotype"/>
          <w:b/>
          <w:sz w:val="24"/>
          <w:szCs w:val="24"/>
          <w:u w:val="single"/>
        </w:rPr>
        <w:t>NESCHVÁLILO:</w:t>
      </w:r>
      <w:r w:rsidRPr="004513E7">
        <w:rPr>
          <w:rFonts w:ascii="Palatino Linotype" w:hAnsi="Palatino Linotype" w:cs="Arial"/>
          <w:sz w:val="24"/>
          <w:szCs w:val="24"/>
        </w:rPr>
        <w:tab/>
      </w:r>
    </w:p>
    <w:p w:rsidR="00466D41" w:rsidRPr="004C3CD0" w:rsidRDefault="0060152E" w:rsidP="0060152E">
      <w:pPr>
        <w:pStyle w:val="Zkladntext2"/>
        <w:spacing w:after="0" w:line="240" w:lineRule="auto"/>
        <w:ind w:left="426"/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xxx</w:t>
      </w:r>
      <w:r w:rsidR="00466D41">
        <w:rPr>
          <w:rFonts w:ascii="Palatino Linotype" w:hAnsi="Palatino Linotype"/>
          <w:sz w:val="20"/>
          <w:szCs w:val="20"/>
        </w:rPr>
        <w:tab/>
      </w:r>
    </w:p>
    <w:p w:rsidR="00466D41" w:rsidRDefault="00466D41" w:rsidP="00440DE8">
      <w:pPr>
        <w:pStyle w:val="Zkladntext2"/>
        <w:spacing w:after="0" w:line="240" w:lineRule="auto"/>
        <w:jc w:val="both"/>
        <w:rPr>
          <w:rFonts w:ascii="Palatino Linotype" w:hAnsi="Palatino Linotype" w:cs="Arial"/>
          <w:b/>
          <w:u w:val="single"/>
        </w:rPr>
      </w:pPr>
    </w:p>
    <w:p w:rsidR="00DC08CC" w:rsidRDefault="00DF298B" w:rsidP="00134ADA">
      <w:pPr>
        <w:rPr>
          <w:rFonts w:ascii="Palatino Linotype" w:hAnsi="Palatino Linotype" w:cs="Arial"/>
          <w:b/>
          <w:sz w:val="24"/>
          <w:szCs w:val="24"/>
          <w:u w:val="single"/>
        </w:rPr>
      </w:pPr>
      <w:r w:rsidRPr="004513E7">
        <w:rPr>
          <w:rFonts w:ascii="Palatino Linotype" w:hAnsi="Palatino Linotype" w:cs="Arial"/>
          <w:b/>
          <w:sz w:val="24"/>
          <w:szCs w:val="24"/>
          <w:u w:val="single"/>
        </w:rPr>
        <w:t>VZALO NA VĚDOMÍ</w:t>
      </w:r>
      <w:r w:rsidR="00440DE8">
        <w:rPr>
          <w:rFonts w:ascii="Palatino Linotype" w:hAnsi="Palatino Linotype" w:cs="Arial"/>
          <w:b/>
          <w:sz w:val="24"/>
          <w:szCs w:val="24"/>
          <w:u w:val="single"/>
        </w:rPr>
        <w:t>:</w:t>
      </w:r>
    </w:p>
    <w:p w:rsidR="00E82224" w:rsidRDefault="00A4440F" w:rsidP="001F0E58">
      <w:pPr>
        <w:pStyle w:val="Nzev"/>
        <w:jc w:val="lef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-</w:t>
      </w:r>
      <w:r>
        <w:rPr>
          <w:rFonts w:ascii="Palatino Linotype" w:hAnsi="Palatino Linotype"/>
          <w:sz w:val="20"/>
        </w:rPr>
        <w:tab/>
        <w:t>Závěrečný účet Mikroregionu Holešovsko</w:t>
      </w:r>
    </w:p>
    <w:p w:rsidR="00A4440F" w:rsidRPr="00E82224" w:rsidRDefault="00A4440F" w:rsidP="001F0E58">
      <w:pPr>
        <w:pStyle w:val="Nzev"/>
        <w:jc w:val="lef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  <w:t>-</w:t>
      </w:r>
      <w:r>
        <w:rPr>
          <w:rFonts w:ascii="Palatino Linotype" w:hAnsi="Palatino Linotype"/>
          <w:sz w:val="20"/>
        </w:rPr>
        <w:tab/>
        <w:t>Závěrečný účet Svazku obcí pro hospodaření s odpady</w:t>
      </w:r>
    </w:p>
    <w:p w:rsidR="001F0E58" w:rsidRPr="00E82224" w:rsidRDefault="001F0E58" w:rsidP="001F0E58">
      <w:pPr>
        <w:pStyle w:val="Nzev"/>
        <w:jc w:val="left"/>
        <w:rPr>
          <w:rFonts w:ascii="Palatino Linotype" w:hAnsi="Palatino Linotype"/>
          <w:sz w:val="20"/>
        </w:rPr>
      </w:pPr>
    </w:p>
    <w:p w:rsidR="00566D05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Zápis byl vyhotoven dne</w:t>
      </w:r>
      <w:r w:rsidR="00203708">
        <w:rPr>
          <w:rFonts w:ascii="Palatino Linotype" w:hAnsi="Palatino Linotype"/>
          <w:sz w:val="20"/>
          <w:szCs w:val="20"/>
        </w:rPr>
        <w:t xml:space="preserve">: </w:t>
      </w:r>
    </w:p>
    <w:p w:rsidR="00DF298B" w:rsidRPr="004513E7" w:rsidRDefault="00DF298B" w:rsidP="00134ADA">
      <w:pPr>
        <w:rPr>
          <w:rFonts w:ascii="Palatino Linotype" w:hAnsi="Palatino Linotype"/>
          <w:b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Zapisovatel:</w:t>
      </w:r>
      <w:r w:rsidR="00A52293">
        <w:rPr>
          <w:rFonts w:ascii="Palatino Linotype" w:hAnsi="Palatino Linotype"/>
          <w:sz w:val="20"/>
          <w:szCs w:val="20"/>
        </w:rPr>
        <w:t xml:space="preserve"> </w:t>
      </w:r>
      <w:r w:rsidR="00A52293">
        <w:rPr>
          <w:rFonts w:ascii="Palatino Linotype" w:hAnsi="Palatino Linotype"/>
          <w:sz w:val="20"/>
          <w:szCs w:val="20"/>
        </w:rPr>
        <w:tab/>
      </w:r>
      <w:r w:rsidR="00A4440F">
        <w:rPr>
          <w:rFonts w:ascii="Palatino Linotype" w:hAnsi="Palatino Linotype"/>
          <w:sz w:val="20"/>
          <w:szCs w:val="20"/>
        </w:rPr>
        <w:t xml:space="preserve">Svačinová Petra </w:t>
      </w:r>
      <w:r w:rsidRPr="004513E7">
        <w:rPr>
          <w:rStyle w:val="s142"/>
          <w:rFonts w:ascii="Palatino Linotype" w:hAnsi="Palatino Linotype"/>
          <w:bCs/>
          <w:color w:val="000000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>……………………………</w:t>
      </w:r>
    </w:p>
    <w:p w:rsidR="00DF298B" w:rsidRDefault="00DF298B" w:rsidP="00134ADA">
      <w:pPr>
        <w:rPr>
          <w:rFonts w:ascii="Palatino Linotype" w:hAnsi="Palatino Linotype"/>
          <w:sz w:val="20"/>
          <w:szCs w:val="20"/>
        </w:rPr>
      </w:pPr>
      <w:r w:rsidRPr="004513E7">
        <w:rPr>
          <w:rFonts w:ascii="Palatino Linotype" w:hAnsi="Palatino Linotype"/>
          <w:sz w:val="20"/>
          <w:szCs w:val="20"/>
        </w:rPr>
        <w:t>Ověřovatelé:</w:t>
      </w:r>
      <w:r w:rsidR="00203708">
        <w:rPr>
          <w:rFonts w:ascii="Palatino Linotype" w:hAnsi="Palatino Linotype"/>
          <w:sz w:val="20"/>
          <w:szCs w:val="20"/>
        </w:rPr>
        <w:t xml:space="preserve"> </w:t>
      </w:r>
      <w:r w:rsidR="00A52293">
        <w:rPr>
          <w:rFonts w:ascii="Palatino Linotype" w:hAnsi="Palatino Linotype"/>
          <w:sz w:val="20"/>
          <w:szCs w:val="20"/>
        </w:rPr>
        <w:tab/>
      </w:r>
      <w:r w:rsidR="00A4440F">
        <w:rPr>
          <w:rFonts w:ascii="Palatino Linotype" w:hAnsi="Palatino Linotype"/>
          <w:sz w:val="20"/>
          <w:szCs w:val="20"/>
        </w:rPr>
        <w:t>Zanáška Pavel</w:t>
      </w:r>
      <w:r w:rsidRPr="004513E7">
        <w:rPr>
          <w:rFonts w:ascii="Palatino Linotype" w:hAnsi="Palatino Linotype"/>
          <w:sz w:val="20"/>
          <w:szCs w:val="20"/>
        </w:rPr>
        <w:tab/>
      </w:r>
      <w:r w:rsidRPr="004513E7"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4513E7" w:rsidRPr="004513E7" w:rsidRDefault="004513E7" w:rsidP="00134AD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ab/>
      </w:r>
      <w:r w:rsidR="00203708">
        <w:rPr>
          <w:rFonts w:ascii="Palatino Linotype" w:hAnsi="Palatino Linotype"/>
          <w:sz w:val="20"/>
          <w:szCs w:val="20"/>
        </w:rPr>
        <w:t xml:space="preserve">        </w:t>
      </w:r>
      <w:r w:rsidR="00A52293">
        <w:rPr>
          <w:rFonts w:ascii="Palatino Linotype" w:hAnsi="Palatino Linotype"/>
          <w:sz w:val="20"/>
          <w:szCs w:val="20"/>
        </w:rPr>
        <w:tab/>
      </w:r>
      <w:r w:rsidR="00203708">
        <w:rPr>
          <w:rFonts w:ascii="Palatino Linotype" w:hAnsi="Palatino Linotype"/>
          <w:sz w:val="20"/>
          <w:szCs w:val="20"/>
        </w:rPr>
        <w:t xml:space="preserve"> Řezník Josef</w:t>
      </w:r>
      <w:r>
        <w:rPr>
          <w:rFonts w:ascii="Palatino Linotype" w:hAnsi="Palatino Linotype"/>
          <w:sz w:val="20"/>
          <w:szCs w:val="20"/>
        </w:rPr>
        <w:tab/>
      </w:r>
      <w:r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DF298B" w:rsidRPr="004513E7" w:rsidRDefault="00A52293" w:rsidP="00134AD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Starosta:</w:t>
      </w:r>
      <w:r>
        <w:rPr>
          <w:rFonts w:ascii="Palatino Linotype" w:hAnsi="Palatino Linotype"/>
          <w:sz w:val="20"/>
          <w:szCs w:val="20"/>
        </w:rPr>
        <w:tab/>
      </w:r>
      <w:r w:rsidR="00DF298B" w:rsidRPr="004513E7">
        <w:rPr>
          <w:rFonts w:ascii="Palatino Linotype" w:hAnsi="Palatino Linotype"/>
          <w:sz w:val="20"/>
          <w:szCs w:val="20"/>
        </w:rPr>
        <w:t>Zelina Petr</w:t>
      </w:r>
      <w:r w:rsidR="00DF298B" w:rsidRPr="004513E7">
        <w:rPr>
          <w:rFonts w:ascii="Palatino Linotype" w:hAnsi="Palatino Linotype"/>
          <w:sz w:val="20"/>
          <w:szCs w:val="20"/>
        </w:rPr>
        <w:tab/>
      </w:r>
      <w:r w:rsidR="00DF298B" w:rsidRPr="004513E7">
        <w:rPr>
          <w:rFonts w:ascii="Palatino Linotype" w:hAnsi="Palatino Linotype"/>
          <w:sz w:val="20"/>
          <w:szCs w:val="20"/>
        </w:rPr>
        <w:tab/>
        <w:t>……………………………</w:t>
      </w:r>
    </w:p>
    <w:p w:rsidR="00203708" w:rsidRPr="00E82224" w:rsidRDefault="00203708" w:rsidP="00E82224">
      <w:pPr>
        <w:pStyle w:val="Bezmezer"/>
        <w:rPr>
          <w:rFonts w:ascii="Palatino Linotype" w:hAnsi="Palatino Linotype"/>
          <w:sz w:val="20"/>
          <w:szCs w:val="20"/>
        </w:rPr>
      </w:pPr>
    </w:p>
    <w:p w:rsidR="00DF298B" w:rsidRPr="00E82224" w:rsidRDefault="00DF298B" w:rsidP="00E82224">
      <w:pPr>
        <w:pStyle w:val="Bezmezer"/>
        <w:rPr>
          <w:rFonts w:ascii="Palatino Linotype" w:hAnsi="Palatino Linotype"/>
          <w:sz w:val="20"/>
          <w:szCs w:val="20"/>
        </w:rPr>
      </w:pPr>
      <w:r w:rsidRPr="00E82224">
        <w:rPr>
          <w:rFonts w:ascii="Palatino Linotype" w:hAnsi="Palatino Linotype"/>
          <w:sz w:val="20"/>
          <w:szCs w:val="20"/>
        </w:rPr>
        <w:t xml:space="preserve">Přílohy zápisu: </w:t>
      </w:r>
      <w:r w:rsidRPr="00E82224">
        <w:rPr>
          <w:rFonts w:ascii="Palatino Linotype" w:hAnsi="Palatino Linotype"/>
          <w:sz w:val="20"/>
          <w:szCs w:val="20"/>
        </w:rPr>
        <w:tab/>
        <w:t>Prezenční listina členů ZO</w:t>
      </w:r>
      <w:r w:rsidRPr="00E82224">
        <w:rPr>
          <w:rFonts w:ascii="Palatino Linotype" w:hAnsi="Palatino Linotype"/>
          <w:sz w:val="20"/>
          <w:szCs w:val="20"/>
        </w:rPr>
        <w:tab/>
      </w:r>
      <w:r w:rsidRPr="00E82224">
        <w:rPr>
          <w:rFonts w:ascii="Palatino Linotype" w:hAnsi="Palatino Linotype"/>
          <w:sz w:val="20"/>
          <w:szCs w:val="20"/>
        </w:rPr>
        <w:tab/>
      </w:r>
      <w:r w:rsidRPr="00E82224">
        <w:rPr>
          <w:rFonts w:ascii="Palatino Linotype" w:hAnsi="Palatino Linotype"/>
          <w:sz w:val="20"/>
          <w:szCs w:val="20"/>
        </w:rPr>
        <w:tab/>
      </w:r>
    </w:p>
    <w:p w:rsidR="00BD7214" w:rsidRPr="00E82224" w:rsidRDefault="00DF298B" w:rsidP="00E82224">
      <w:pPr>
        <w:pStyle w:val="Bezmezer"/>
        <w:rPr>
          <w:rFonts w:ascii="Palatino Linotype" w:hAnsi="Palatino Linotype"/>
          <w:sz w:val="20"/>
          <w:szCs w:val="20"/>
        </w:rPr>
      </w:pPr>
      <w:r w:rsidRPr="00E82224">
        <w:rPr>
          <w:rFonts w:ascii="Palatino Linotype" w:hAnsi="Palatino Linotype"/>
          <w:sz w:val="20"/>
          <w:szCs w:val="20"/>
        </w:rPr>
        <w:tab/>
      </w:r>
      <w:r w:rsidRPr="00E82224">
        <w:rPr>
          <w:rFonts w:ascii="Palatino Linotype" w:hAnsi="Palatino Linotype"/>
          <w:sz w:val="20"/>
          <w:szCs w:val="20"/>
        </w:rPr>
        <w:tab/>
        <w:t>Prezenční listina občanů</w:t>
      </w:r>
    </w:p>
    <w:sectPr w:rsidR="00BD7214" w:rsidRPr="00E82224" w:rsidSect="00A131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9495D"/>
    <w:multiLevelType w:val="hybridMultilevel"/>
    <w:tmpl w:val="A93CF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43565"/>
    <w:multiLevelType w:val="hybridMultilevel"/>
    <w:tmpl w:val="C71294C2"/>
    <w:lvl w:ilvl="0" w:tplc="7D3E52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04FB1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564CE"/>
    <w:multiLevelType w:val="hybridMultilevel"/>
    <w:tmpl w:val="EF2637B6"/>
    <w:lvl w:ilvl="0" w:tplc="2104D7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524A"/>
    <w:multiLevelType w:val="hybridMultilevel"/>
    <w:tmpl w:val="6BF89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E018F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DB6D5C"/>
    <w:multiLevelType w:val="hybridMultilevel"/>
    <w:tmpl w:val="F3ACBE6A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E8690A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423EBC"/>
    <w:multiLevelType w:val="hybridMultilevel"/>
    <w:tmpl w:val="0A8CFF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B91C0E"/>
    <w:multiLevelType w:val="hybridMultilevel"/>
    <w:tmpl w:val="FD22AF34"/>
    <w:lvl w:ilvl="0" w:tplc="25C8F7A4">
      <w:start w:val="1"/>
      <w:numFmt w:val="decimal"/>
      <w:lvlText w:val="%1)"/>
      <w:lvlJc w:val="left"/>
      <w:pPr>
        <w:ind w:left="141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40AFA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8E1B98"/>
    <w:multiLevelType w:val="hybridMultilevel"/>
    <w:tmpl w:val="9E4AEA30"/>
    <w:lvl w:ilvl="0" w:tplc="56AEDA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71EB9"/>
    <w:multiLevelType w:val="hybridMultilevel"/>
    <w:tmpl w:val="C71294C2"/>
    <w:lvl w:ilvl="0" w:tplc="7D3E52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14DEE"/>
    <w:multiLevelType w:val="hybridMultilevel"/>
    <w:tmpl w:val="50F66050"/>
    <w:lvl w:ilvl="0" w:tplc="2104D7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6903AC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3B3412"/>
    <w:multiLevelType w:val="hybridMultilevel"/>
    <w:tmpl w:val="CEDA3BDE"/>
    <w:lvl w:ilvl="0" w:tplc="2104D70A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B4D0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BCD0DBC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2E24E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6613AC"/>
    <w:multiLevelType w:val="hybridMultilevel"/>
    <w:tmpl w:val="E1E48F24"/>
    <w:lvl w:ilvl="0" w:tplc="05E0CE7C">
      <w:start w:val="1"/>
      <w:numFmt w:val="bullet"/>
      <w:lvlText w:val="-"/>
      <w:lvlJc w:val="left"/>
      <w:pPr>
        <w:ind w:left="1065" w:hanging="705"/>
      </w:pPr>
      <w:rPr>
        <w:rFonts w:ascii="Palatino Linotype" w:eastAsia="Times New Roman" w:hAnsi="Palatino Linotype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A7B11"/>
    <w:multiLevelType w:val="hybridMultilevel"/>
    <w:tmpl w:val="C71294C2"/>
    <w:lvl w:ilvl="0" w:tplc="7D3E52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A0747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1306745"/>
    <w:multiLevelType w:val="hybridMultilevel"/>
    <w:tmpl w:val="310623CA"/>
    <w:lvl w:ilvl="0" w:tplc="1982EA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F58D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535F3C66"/>
    <w:multiLevelType w:val="hybridMultilevel"/>
    <w:tmpl w:val="DC4E35CE"/>
    <w:lvl w:ilvl="0" w:tplc="25C8F7A4">
      <w:start w:val="1"/>
      <w:numFmt w:val="decimal"/>
      <w:lvlText w:val="%1)"/>
      <w:lvlJc w:val="left"/>
      <w:pPr>
        <w:ind w:left="1416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5DA962F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5DB54624"/>
    <w:multiLevelType w:val="multilevel"/>
    <w:tmpl w:val="4B488E02"/>
    <w:lvl w:ilvl="0">
      <w:start w:val="1"/>
      <w:numFmt w:val="bullet"/>
      <w:lvlText w:val="-"/>
      <w:lvlJc w:val="left"/>
      <w:pPr>
        <w:ind w:left="432" w:hanging="432"/>
      </w:pPr>
      <w:rPr>
        <w:rFonts w:ascii="Palatino Linotype" w:eastAsia="Times New Roman" w:hAnsi="Palatino Linotype"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DBE1030"/>
    <w:multiLevelType w:val="hybridMultilevel"/>
    <w:tmpl w:val="C71294C2"/>
    <w:lvl w:ilvl="0" w:tplc="7D3E52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273C8"/>
    <w:multiLevelType w:val="hybridMultilevel"/>
    <w:tmpl w:val="C71294C2"/>
    <w:lvl w:ilvl="0" w:tplc="7D3E52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105D5"/>
    <w:multiLevelType w:val="hybridMultilevel"/>
    <w:tmpl w:val="A93CF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24D72"/>
    <w:multiLevelType w:val="hybridMultilevel"/>
    <w:tmpl w:val="A93CF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21D01"/>
    <w:multiLevelType w:val="hybridMultilevel"/>
    <w:tmpl w:val="6BF89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D0696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6D0349F7"/>
    <w:multiLevelType w:val="hybridMultilevel"/>
    <w:tmpl w:val="B00403D2"/>
    <w:lvl w:ilvl="0" w:tplc="25C8F7A4">
      <w:start w:val="1"/>
      <w:numFmt w:val="decimal"/>
      <w:lvlText w:val="%1)"/>
      <w:lvlJc w:val="left"/>
      <w:pPr>
        <w:ind w:left="2127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34" w15:restartNumberingAfterBreak="0">
    <w:nsid w:val="6D4F2F9F"/>
    <w:multiLevelType w:val="hybridMultilevel"/>
    <w:tmpl w:val="30884F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E3F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2062C0E"/>
    <w:multiLevelType w:val="hybridMultilevel"/>
    <w:tmpl w:val="C71294C2"/>
    <w:lvl w:ilvl="0" w:tplc="7D3E52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5125B"/>
    <w:multiLevelType w:val="multilevel"/>
    <w:tmpl w:val="198A3992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738B6538"/>
    <w:multiLevelType w:val="multilevel"/>
    <w:tmpl w:val="0405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5EB07F5"/>
    <w:multiLevelType w:val="hybridMultilevel"/>
    <w:tmpl w:val="C71294C2"/>
    <w:lvl w:ilvl="0" w:tplc="7D3E52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AC628B"/>
    <w:multiLevelType w:val="hybridMultilevel"/>
    <w:tmpl w:val="9E4AEA30"/>
    <w:lvl w:ilvl="0" w:tplc="56AEDA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B028D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2E11F5"/>
    <w:multiLevelType w:val="hybridMultilevel"/>
    <w:tmpl w:val="710C328C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5700349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Palatino Linotype" w:eastAsia="Times New Roman" w:hAnsi="Palatino Linotype" w:cs="Aria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5"/>
  </w:num>
  <w:num w:numId="5">
    <w:abstractNumId w:val="42"/>
  </w:num>
  <w:num w:numId="6">
    <w:abstractNumId w:val="14"/>
  </w:num>
  <w:num w:numId="7">
    <w:abstractNumId w:val="7"/>
  </w:num>
  <w:num w:numId="8">
    <w:abstractNumId w:val="41"/>
  </w:num>
  <w:num w:numId="9">
    <w:abstractNumId w:val="2"/>
  </w:num>
  <w:num w:numId="10">
    <w:abstractNumId w:val="34"/>
  </w:num>
  <w:num w:numId="11">
    <w:abstractNumId w:val="24"/>
  </w:num>
  <w:num w:numId="12">
    <w:abstractNumId w:val="9"/>
  </w:num>
  <w:num w:numId="13">
    <w:abstractNumId w:val="33"/>
  </w:num>
  <w:num w:numId="14">
    <w:abstractNumId w:val="13"/>
  </w:num>
  <w:num w:numId="15">
    <w:abstractNumId w:val="19"/>
  </w:num>
  <w:num w:numId="16">
    <w:abstractNumId w:val="35"/>
  </w:num>
  <w:num w:numId="17">
    <w:abstractNumId w:val="37"/>
  </w:num>
  <w:num w:numId="18">
    <w:abstractNumId w:val="15"/>
  </w:num>
  <w:num w:numId="19">
    <w:abstractNumId w:val="3"/>
  </w:num>
  <w:num w:numId="20">
    <w:abstractNumId w:val="32"/>
  </w:num>
  <w:num w:numId="21">
    <w:abstractNumId w:val="23"/>
  </w:num>
  <w:num w:numId="22">
    <w:abstractNumId w:val="18"/>
  </w:num>
  <w:num w:numId="23">
    <w:abstractNumId w:val="38"/>
  </w:num>
  <w:num w:numId="24">
    <w:abstractNumId w:val="25"/>
  </w:num>
  <w:num w:numId="25">
    <w:abstractNumId w:val="1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21"/>
  </w:num>
  <w:num w:numId="30">
    <w:abstractNumId w:val="26"/>
  </w:num>
  <w:num w:numId="31">
    <w:abstractNumId w:val="10"/>
  </w:num>
  <w:num w:numId="32">
    <w:abstractNumId w:val="11"/>
  </w:num>
  <w:num w:numId="33">
    <w:abstractNumId w:val="22"/>
  </w:num>
  <w:num w:numId="34">
    <w:abstractNumId w:val="39"/>
  </w:num>
  <w:num w:numId="35">
    <w:abstractNumId w:val="40"/>
  </w:num>
  <w:num w:numId="36">
    <w:abstractNumId w:val="8"/>
  </w:num>
  <w:num w:numId="37">
    <w:abstractNumId w:val="30"/>
  </w:num>
  <w:num w:numId="38">
    <w:abstractNumId w:val="0"/>
  </w:num>
  <w:num w:numId="39">
    <w:abstractNumId w:val="29"/>
  </w:num>
  <w:num w:numId="40">
    <w:abstractNumId w:val="20"/>
  </w:num>
  <w:num w:numId="41">
    <w:abstractNumId w:val="1"/>
  </w:num>
  <w:num w:numId="42">
    <w:abstractNumId w:val="12"/>
  </w:num>
  <w:num w:numId="43">
    <w:abstractNumId w:val="28"/>
  </w:num>
  <w:num w:numId="44">
    <w:abstractNumId w:val="27"/>
  </w:num>
  <w:num w:numId="45">
    <w:abstractNumId w:val="36"/>
  </w:num>
  <w:num w:numId="46">
    <w:abstractNumId w:val="4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F298B"/>
    <w:rsid w:val="00004C5F"/>
    <w:rsid w:val="00013BD7"/>
    <w:rsid w:val="000203AE"/>
    <w:rsid w:val="000306C8"/>
    <w:rsid w:val="00064728"/>
    <w:rsid w:val="000B6FDC"/>
    <w:rsid w:val="00134ADA"/>
    <w:rsid w:val="00163701"/>
    <w:rsid w:val="001832FB"/>
    <w:rsid w:val="001F0E58"/>
    <w:rsid w:val="001F14B6"/>
    <w:rsid w:val="00200314"/>
    <w:rsid w:val="00203708"/>
    <w:rsid w:val="00205294"/>
    <w:rsid w:val="0024262F"/>
    <w:rsid w:val="002529A7"/>
    <w:rsid w:val="00282940"/>
    <w:rsid w:val="00291077"/>
    <w:rsid w:val="002B6DD7"/>
    <w:rsid w:val="002C2BCA"/>
    <w:rsid w:val="002D575E"/>
    <w:rsid w:val="00371472"/>
    <w:rsid w:val="00374A15"/>
    <w:rsid w:val="00396E81"/>
    <w:rsid w:val="003A4196"/>
    <w:rsid w:val="003D25A8"/>
    <w:rsid w:val="003E40FF"/>
    <w:rsid w:val="003F629A"/>
    <w:rsid w:val="00440C95"/>
    <w:rsid w:val="00440DE8"/>
    <w:rsid w:val="004513E7"/>
    <w:rsid w:val="00466D41"/>
    <w:rsid w:val="004940B1"/>
    <w:rsid w:val="004A73B0"/>
    <w:rsid w:val="004B7A39"/>
    <w:rsid w:val="004C3CD0"/>
    <w:rsid w:val="004E4AC5"/>
    <w:rsid w:val="00566D05"/>
    <w:rsid w:val="005851F7"/>
    <w:rsid w:val="005F4590"/>
    <w:rsid w:val="0060152E"/>
    <w:rsid w:val="00607DC7"/>
    <w:rsid w:val="0064274A"/>
    <w:rsid w:val="00643BBD"/>
    <w:rsid w:val="0065439A"/>
    <w:rsid w:val="006812CC"/>
    <w:rsid w:val="0068577F"/>
    <w:rsid w:val="00693D5E"/>
    <w:rsid w:val="006C4F29"/>
    <w:rsid w:val="006E506D"/>
    <w:rsid w:val="006F1CDA"/>
    <w:rsid w:val="007506DA"/>
    <w:rsid w:val="00753D09"/>
    <w:rsid w:val="008315E8"/>
    <w:rsid w:val="008335BC"/>
    <w:rsid w:val="00834776"/>
    <w:rsid w:val="00840B1C"/>
    <w:rsid w:val="008931F9"/>
    <w:rsid w:val="00920A36"/>
    <w:rsid w:val="0093671D"/>
    <w:rsid w:val="00941DE0"/>
    <w:rsid w:val="009B7423"/>
    <w:rsid w:val="00A07E65"/>
    <w:rsid w:val="00A13150"/>
    <w:rsid w:val="00A34B2F"/>
    <w:rsid w:val="00A4440F"/>
    <w:rsid w:val="00A52293"/>
    <w:rsid w:val="00A745AF"/>
    <w:rsid w:val="00AB5F3A"/>
    <w:rsid w:val="00AC4E30"/>
    <w:rsid w:val="00AD21D2"/>
    <w:rsid w:val="00AF6F9D"/>
    <w:rsid w:val="00B000C6"/>
    <w:rsid w:val="00B02D3A"/>
    <w:rsid w:val="00B07855"/>
    <w:rsid w:val="00B31827"/>
    <w:rsid w:val="00B3545F"/>
    <w:rsid w:val="00B651E9"/>
    <w:rsid w:val="00B73890"/>
    <w:rsid w:val="00B961D5"/>
    <w:rsid w:val="00BD08C0"/>
    <w:rsid w:val="00BD61DC"/>
    <w:rsid w:val="00BD7214"/>
    <w:rsid w:val="00BE1505"/>
    <w:rsid w:val="00BF342E"/>
    <w:rsid w:val="00C264FF"/>
    <w:rsid w:val="00C4581E"/>
    <w:rsid w:val="00C74D7E"/>
    <w:rsid w:val="00C76B24"/>
    <w:rsid w:val="00C77003"/>
    <w:rsid w:val="00CD2DBE"/>
    <w:rsid w:val="00CE2692"/>
    <w:rsid w:val="00CF38B0"/>
    <w:rsid w:val="00D04A81"/>
    <w:rsid w:val="00D20CE9"/>
    <w:rsid w:val="00D371AF"/>
    <w:rsid w:val="00D73726"/>
    <w:rsid w:val="00D971D5"/>
    <w:rsid w:val="00DC08CC"/>
    <w:rsid w:val="00DF298B"/>
    <w:rsid w:val="00E31472"/>
    <w:rsid w:val="00E507E8"/>
    <w:rsid w:val="00E566C3"/>
    <w:rsid w:val="00E71AB7"/>
    <w:rsid w:val="00E82224"/>
    <w:rsid w:val="00F52C1E"/>
    <w:rsid w:val="00F73F0E"/>
    <w:rsid w:val="00F90E37"/>
    <w:rsid w:val="00F93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0EC4A-2C06-4A92-A344-709B00C5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262F"/>
  </w:style>
  <w:style w:type="paragraph" w:styleId="Nadpis1">
    <w:name w:val="heading 1"/>
    <w:basedOn w:val="Normln"/>
    <w:next w:val="Normln"/>
    <w:link w:val="Nadpis1Char"/>
    <w:uiPriority w:val="9"/>
    <w:qFormat/>
    <w:rsid w:val="00BE1505"/>
    <w:pPr>
      <w:keepNext/>
      <w:keepLines/>
      <w:numPr>
        <w:numId w:val="2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1505"/>
    <w:pPr>
      <w:keepNext/>
      <w:keepLines/>
      <w:numPr>
        <w:ilvl w:val="1"/>
        <w:numId w:val="2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1505"/>
    <w:pPr>
      <w:keepNext/>
      <w:keepLines/>
      <w:numPr>
        <w:ilvl w:val="2"/>
        <w:numId w:val="2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1505"/>
    <w:pPr>
      <w:keepNext/>
      <w:keepLines/>
      <w:numPr>
        <w:ilvl w:val="3"/>
        <w:numId w:val="2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1505"/>
    <w:pPr>
      <w:keepNext/>
      <w:keepLines/>
      <w:numPr>
        <w:ilvl w:val="4"/>
        <w:numId w:val="2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1505"/>
    <w:pPr>
      <w:keepNext/>
      <w:keepLines/>
      <w:numPr>
        <w:ilvl w:val="5"/>
        <w:numId w:val="2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1505"/>
    <w:pPr>
      <w:keepNext/>
      <w:keepLines/>
      <w:numPr>
        <w:ilvl w:val="6"/>
        <w:numId w:val="2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1505"/>
    <w:pPr>
      <w:keepNext/>
      <w:keepLines/>
      <w:numPr>
        <w:ilvl w:val="7"/>
        <w:numId w:val="2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1505"/>
    <w:pPr>
      <w:keepNext/>
      <w:keepLines/>
      <w:numPr>
        <w:ilvl w:val="8"/>
        <w:numId w:val="2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F298B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semiHidden/>
    <w:unhideWhenUsed/>
    <w:rsid w:val="00DF298B"/>
    <w:pPr>
      <w:spacing w:after="0" w:line="240" w:lineRule="auto"/>
      <w:ind w:left="2340" w:hanging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DF298B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DF29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DF298B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DF2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nitnadresa">
    <w:name w:val="vnitnadresa"/>
    <w:basedOn w:val="Normln"/>
    <w:rsid w:val="00DF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42">
    <w:name w:val="s142"/>
    <w:basedOn w:val="Standardnpsmoodstavce"/>
    <w:rsid w:val="00DF298B"/>
  </w:style>
  <w:style w:type="paragraph" w:styleId="Odstavecseseznamem">
    <w:name w:val="List Paragraph"/>
    <w:basedOn w:val="Normln"/>
    <w:uiPriority w:val="34"/>
    <w:qFormat/>
    <w:rsid w:val="00AB5F3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E15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1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15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15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150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150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150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150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150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link w:val="NzevChar"/>
    <w:uiPriority w:val="10"/>
    <w:qFormat/>
    <w:rsid w:val="0093671D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93671D"/>
    <w:rPr>
      <w:rFonts w:ascii="Times New Roman" w:eastAsia="Times New Roman" w:hAnsi="Times New Roman" w:cs="Times New Roman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obecmiskovice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cmiskovice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4162-0263-4E5F-8659-8E59BE93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1075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9</cp:revision>
  <cp:lastPrinted>2015-04-29T14:02:00Z</cp:lastPrinted>
  <dcterms:created xsi:type="dcterms:W3CDTF">2015-07-29T11:52:00Z</dcterms:created>
  <dcterms:modified xsi:type="dcterms:W3CDTF">2015-08-06T10:49:00Z</dcterms:modified>
</cp:coreProperties>
</file>